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08" w:rsidRPr="001A6A05" w:rsidRDefault="00052629" w:rsidP="002C6FA3">
      <w:pPr>
        <w:pStyle w:val="Headline"/>
      </w:pPr>
      <w:r w:rsidRPr="001A6A05">
        <w:t>AVANTI – Die AVA-Lösung für Autodesk</w:t>
      </w:r>
      <w:r w:rsidRPr="001A6A05">
        <w:rPr>
          <w:vertAlign w:val="superscript"/>
        </w:rPr>
        <w:t>®</w:t>
      </w:r>
      <w:r w:rsidRPr="001A6A05">
        <w:t xml:space="preserve"> Revit</w:t>
      </w:r>
      <w:r w:rsidRPr="001A6A05">
        <w:rPr>
          <w:vertAlign w:val="superscript"/>
        </w:rPr>
        <w:t>®</w:t>
      </w:r>
      <w:r w:rsidR="00B84FC7" w:rsidRPr="001A6A05">
        <w:t xml:space="preserve"> </w:t>
      </w:r>
    </w:p>
    <w:p w:rsidR="001A6A05" w:rsidRPr="001A6A05" w:rsidRDefault="001A6A05" w:rsidP="00052629">
      <w:pPr>
        <w:pStyle w:val="Subheadline"/>
      </w:pPr>
      <w:r w:rsidRPr="001A6A05">
        <w:t>Einfach, schnell und bidirektional: AVANTI bringt Mengen aus Revit mit Kosten zusammen.</w:t>
      </w:r>
    </w:p>
    <w:p w:rsidR="00DB7CC9" w:rsidRPr="001A6A05" w:rsidRDefault="00DF06CE" w:rsidP="00B52408">
      <w:pPr>
        <w:pStyle w:val="Text"/>
      </w:pPr>
      <w:r>
        <w:rPr>
          <w:b/>
          <w:color w:val="000000" w:themeColor="text1"/>
        </w:rPr>
        <w:t>Neustadt, 14</w:t>
      </w:r>
      <w:r w:rsidR="00DE3BF2" w:rsidRPr="00926DD4">
        <w:rPr>
          <w:b/>
          <w:color w:val="000000" w:themeColor="text1"/>
        </w:rPr>
        <w:t>. Oktober 2016:</w:t>
      </w:r>
      <w:r w:rsidR="00DE3BF2" w:rsidRPr="00926DD4">
        <w:rPr>
          <w:color w:val="000000" w:themeColor="text1"/>
        </w:rPr>
        <w:t xml:space="preserve"> </w:t>
      </w:r>
      <w:r w:rsidR="00052629">
        <w:rPr>
          <w:color w:val="000000" w:themeColor="text1"/>
        </w:rPr>
        <w:t xml:space="preserve">AVANTI </w:t>
      </w:r>
      <w:r w:rsidR="00B52408">
        <w:rPr>
          <w:color w:val="000000" w:themeColor="text1"/>
        </w:rPr>
        <w:t>bietet</w:t>
      </w:r>
      <w:r w:rsidR="00052629">
        <w:rPr>
          <w:color w:val="000000" w:themeColor="text1"/>
        </w:rPr>
        <w:t xml:space="preserve"> jetzt eine neue</w:t>
      </w:r>
      <w:r w:rsidR="0028455F" w:rsidRPr="00926DD4">
        <w:rPr>
          <w:color w:val="000000" w:themeColor="text1"/>
        </w:rPr>
        <w:t xml:space="preserve"> bidirektionale </w:t>
      </w:r>
      <w:r w:rsidR="0028455F">
        <w:t>Verbindung</w:t>
      </w:r>
      <w:r w:rsidR="005F29BB">
        <w:t xml:space="preserve"> </w:t>
      </w:r>
      <w:r w:rsidR="00052629">
        <w:t>zum</w:t>
      </w:r>
      <w:r w:rsidR="005F29BB">
        <w:t xml:space="preserve"> </w:t>
      </w:r>
      <w:r w:rsidR="00EC4419">
        <w:t xml:space="preserve">BIM </w:t>
      </w:r>
      <w:r w:rsidR="00EB5A86">
        <w:t>CAD</w:t>
      </w:r>
      <w:r w:rsidR="0028455F">
        <w:t>-System</w:t>
      </w:r>
      <w:r w:rsidR="00DB7CC9">
        <w:t xml:space="preserve"> </w:t>
      </w:r>
      <w:r w:rsidR="005A3E69">
        <w:t xml:space="preserve">Autodesk </w:t>
      </w:r>
      <w:r w:rsidR="00DB7CC9">
        <w:t>Revit</w:t>
      </w:r>
      <w:r w:rsidR="0028455F">
        <w:t>.</w:t>
      </w:r>
      <w:r w:rsidR="00EC4419">
        <w:t xml:space="preserve"> </w:t>
      </w:r>
      <w:r w:rsidR="00555ABB">
        <w:t>Über die</w:t>
      </w:r>
      <w:r w:rsidR="00E11AB6">
        <w:t xml:space="preserve"> AVA-Software</w:t>
      </w:r>
      <w:r w:rsidR="003E2347">
        <w:t xml:space="preserve"> </w:t>
      </w:r>
      <w:r w:rsidR="00256201">
        <w:t>lassen</w:t>
      </w:r>
      <w:r w:rsidR="00D13A7B">
        <w:t xml:space="preserve"> sich</w:t>
      </w:r>
      <w:r w:rsidR="007C58DA">
        <w:t xml:space="preserve"> </w:t>
      </w:r>
      <w:r w:rsidR="0028455F" w:rsidRPr="0028455F">
        <w:t>Mengen</w:t>
      </w:r>
      <w:r w:rsidR="00DB7CC9" w:rsidRPr="0028455F">
        <w:t xml:space="preserve"> VOB-konform</w:t>
      </w:r>
      <w:r w:rsidR="0028455F" w:rsidRPr="0028455F">
        <w:t xml:space="preserve"> </w:t>
      </w:r>
      <w:r w:rsidR="00DB7CC9">
        <w:t>ermittel</w:t>
      </w:r>
      <w:r w:rsidR="002C6FA3">
        <w:t>n</w:t>
      </w:r>
      <w:r w:rsidR="00DB7CC9">
        <w:t xml:space="preserve"> und jederzeit in das </w:t>
      </w:r>
      <w:r w:rsidR="0017111A">
        <w:t>Revit</w:t>
      </w:r>
      <w:r w:rsidR="001261FE">
        <w:t>-</w:t>
      </w:r>
      <w:r w:rsidR="00DB7CC9">
        <w:t>Modell zurückverfolg</w:t>
      </w:r>
      <w:r w:rsidR="002C6FA3">
        <w:t>en</w:t>
      </w:r>
      <w:r w:rsidR="00256201">
        <w:t>.</w:t>
      </w:r>
      <w:r w:rsidR="00DB7CC9">
        <w:t xml:space="preserve"> Dieses enge Zusammenspiel verspricht für den Kostenplaner und Ausschreibenden ein hohes Maß an Sicherheit und Transparenz</w:t>
      </w:r>
      <w:r w:rsidR="00DB7CC9" w:rsidRPr="001A6A05">
        <w:t>.</w:t>
      </w:r>
      <w:r w:rsidR="00E11AB6" w:rsidRPr="001A6A05">
        <w:t xml:space="preserve"> </w:t>
      </w:r>
      <w:r w:rsidR="00B52408" w:rsidRPr="001A6A05">
        <w:t xml:space="preserve">Mit dem </w:t>
      </w:r>
      <w:r w:rsidR="003E2347" w:rsidRPr="001A6A05">
        <w:t xml:space="preserve">Release von AVANTI im </w:t>
      </w:r>
      <w:r w:rsidR="00E11AB6" w:rsidRPr="001A6A05">
        <w:t>November 201</w:t>
      </w:r>
      <w:r w:rsidR="001A6A05" w:rsidRPr="001A6A05">
        <w:t>6</w:t>
      </w:r>
      <w:r w:rsidR="00B52408" w:rsidRPr="001A6A05">
        <w:t xml:space="preserve"> ist</w:t>
      </w:r>
      <w:r w:rsidR="00D82634" w:rsidRPr="001A6A05">
        <w:t xml:space="preserve"> auch</w:t>
      </w:r>
      <w:r w:rsidR="00B52408" w:rsidRPr="001A6A05">
        <w:t xml:space="preserve"> die AVA-Lösung für Revit erhältlich.</w:t>
      </w:r>
    </w:p>
    <w:p w:rsidR="00DB7CC9" w:rsidRPr="001A6A05" w:rsidRDefault="00DB7CC9" w:rsidP="00DB7CC9">
      <w:pPr>
        <w:pStyle w:val="Text"/>
      </w:pPr>
    </w:p>
    <w:p w:rsidR="00DB7CC9" w:rsidRDefault="00DB7CC9" w:rsidP="00DB7CC9">
      <w:pPr>
        <w:pStyle w:val="Text"/>
      </w:pPr>
      <w:r>
        <w:t xml:space="preserve">Mittels der direkten </w:t>
      </w:r>
      <w:r w:rsidRPr="00BA7330">
        <w:t>Mengenübernahme</w:t>
      </w:r>
      <w:r w:rsidR="00E11AB6">
        <w:t xml:space="preserve"> aus AVANTI</w:t>
      </w:r>
      <w:r w:rsidRPr="00BA7330">
        <w:t xml:space="preserve"> </w:t>
      </w:r>
      <w:r w:rsidR="00D15425" w:rsidRPr="00BA7330">
        <w:t>kann der Anwender</w:t>
      </w:r>
      <w:r w:rsidRPr="00BA7330">
        <w:t xml:space="preserve"> viele planerische Aufgaben schnell und übersichtlich durchführen. So </w:t>
      </w:r>
      <w:r w:rsidR="0065016B">
        <w:t>werden</w:t>
      </w:r>
      <w:r w:rsidRPr="00BA7330">
        <w:t xml:space="preserve"> beispielsweise den </w:t>
      </w:r>
      <w:r>
        <w:t>Räumen in AVANTI Kostenelemente bzw. Qualitäten einfach per Drag-and-drop zu</w:t>
      </w:r>
      <w:r w:rsidR="00D13A7B">
        <w:t>ge</w:t>
      </w:r>
      <w:r>
        <w:t>ordne</w:t>
      </w:r>
      <w:r w:rsidR="00D13A7B">
        <w:t>t</w:t>
      </w:r>
      <w:r>
        <w:t xml:space="preserve">. </w:t>
      </w:r>
      <w:r w:rsidR="00E11AB6">
        <w:t>Das AVA-Programm</w:t>
      </w:r>
      <w:r>
        <w:t xml:space="preserve"> leitet daraus unmittelbar Raumbücher und Kostenübersichten nach DIN276 oder nach Gewerken ab. Änderungen im </w:t>
      </w:r>
      <w:r w:rsidR="00D13A7B">
        <w:t>Revit</w:t>
      </w:r>
      <w:r w:rsidR="008A4792">
        <w:t xml:space="preserve"> </w:t>
      </w:r>
      <w:r>
        <w:t xml:space="preserve">Modell gelangen über den sicheren Aktualisierungsmechanismus direkt nach AVANTI. </w:t>
      </w:r>
    </w:p>
    <w:p w:rsidR="00DB7CC9" w:rsidRDefault="00DB7CC9" w:rsidP="00DB7CC9">
      <w:pPr>
        <w:pStyle w:val="Text"/>
      </w:pPr>
    </w:p>
    <w:p w:rsidR="00DB7CC9" w:rsidRDefault="00DB7CC9" w:rsidP="00DB7CC9">
      <w:pPr>
        <w:pStyle w:val="Text"/>
      </w:pPr>
      <w:r>
        <w:t xml:space="preserve">Entsprechend </w:t>
      </w:r>
      <w:r w:rsidR="0065016B">
        <w:t>de</w:t>
      </w:r>
      <w:r w:rsidR="00F62135">
        <w:t>m</w:t>
      </w:r>
      <w:r>
        <w:t xml:space="preserve"> Planungsfortschritt und den unterschiedlichen Detaillierungsstufen des BIM-Modells</w:t>
      </w:r>
      <w:r w:rsidR="00D13A7B">
        <w:t xml:space="preserve"> in Revit</w:t>
      </w:r>
      <w:r>
        <w:t xml:space="preserve"> kann </w:t>
      </w:r>
      <w:r w:rsidR="00D15425">
        <w:t xml:space="preserve">der </w:t>
      </w:r>
      <w:r w:rsidR="00914B11">
        <w:t>Anwender</w:t>
      </w:r>
      <w:r>
        <w:t xml:space="preserve"> somit jederzeit vom Gebäudemodell in die Ausschreibung wechseln. In den Ausschreibungspositionen </w:t>
      </w:r>
      <w:r w:rsidR="00256201">
        <w:t>sind</w:t>
      </w:r>
      <w:r>
        <w:t xml:space="preserve"> wiederum Mengenansätze ins Revit</w:t>
      </w:r>
      <w:r w:rsidR="00F62135">
        <w:t xml:space="preserve"> </w:t>
      </w:r>
      <w:r w:rsidR="00926DD4">
        <w:t>M</w:t>
      </w:r>
      <w:r>
        <w:t xml:space="preserve">odell </w:t>
      </w:r>
      <w:r w:rsidR="00256201">
        <w:t>nachvollziehbar.</w:t>
      </w:r>
      <w:r>
        <w:t xml:space="preserve"> Die einzelnen Projektphasen lassen sich archivieren und später per Knopfdruck miteinander vergleichen. Damit dokumentiert das System alle Entwicklungen im Planungsverlauf. De</w:t>
      </w:r>
      <w:r w:rsidR="0065016B">
        <w:t>n</w:t>
      </w:r>
      <w:r>
        <w:t xml:space="preserve"> Datenaustausch </w:t>
      </w:r>
      <w:r w:rsidR="00EB5A86">
        <w:t xml:space="preserve">stellt AVANTI </w:t>
      </w:r>
      <w:r>
        <w:t xml:space="preserve">in den nachfolgenden Projektphasen </w:t>
      </w:r>
      <w:r w:rsidR="00EB5A86">
        <w:t>d</w:t>
      </w:r>
      <w:r>
        <w:t>urch die zertifizierte GAEB-Schnittstelle sicher</w:t>
      </w:r>
      <w:r w:rsidR="00EB5A86">
        <w:t>.</w:t>
      </w:r>
      <w:r>
        <w:t xml:space="preserve"> </w:t>
      </w:r>
    </w:p>
    <w:p w:rsidR="00DB7CC9" w:rsidRDefault="00DB7CC9" w:rsidP="00DB7CC9">
      <w:pPr>
        <w:pStyle w:val="Text"/>
      </w:pPr>
    </w:p>
    <w:p w:rsidR="005A3E69" w:rsidRPr="001A6A05" w:rsidRDefault="00DB7CC9" w:rsidP="005A3E69">
      <w:pPr>
        <w:pStyle w:val="Text"/>
      </w:pPr>
      <w:r>
        <w:t xml:space="preserve">Die </w:t>
      </w:r>
      <w:r w:rsidR="006F3D27">
        <w:t>Kernkompetenz</w:t>
      </w:r>
      <w:r>
        <w:t xml:space="preserve"> des Unternehmens</w:t>
      </w:r>
      <w:r w:rsidR="00EC4419">
        <w:t xml:space="preserve"> SOFTTECH</w:t>
      </w:r>
      <w:r>
        <w:t xml:space="preserve"> liegt in der Verknüpfung von Design und Kalkulation</w:t>
      </w:r>
      <w:r w:rsidR="00EC4419">
        <w:t xml:space="preserve">. Das </w:t>
      </w:r>
      <w:r w:rsidR="00D13A7B">
        <w:t>hat</w:t>
      </w:r>
      <w:r w:rsidR="00EC4419">
        <w:t xml:space="preserve"> der Software-Hersteller </w:t>
      </w:r>
      <w:r w:rsidR="00A1709A">
        <w:t xml:space="preserve">bereits mit der Verbindung seiner eigenen Produkte </w:t>
      </w:r>
      <w:r w:rsidR="00EC4419">
        <w:t xml:space="preserve">SPIRIT und AVANTI </w:t>
      </w:r>
      <w:r w:rsidR="00D13A7B" w:rsidRPr="001A6A05">
        <w:t>bewiesen</w:t>
      </w:r>
      <w:r w:rsidR="00C666F7" w:rsidRPr="001A6A05">
        <w:t xml:space="preserve">. </w:t>
      </w:r>
      <w:r w:rsidR="00F62135">
        <w:t xml:space="preserve">Revit </w:t>
      </w:r>
      <w:r w:rsidR="005A3E69" w:rsidRPr="001A6A05">
        <w:t xml:space="preserve">Anwender </w:t>
      </w:r>
      <w:r w:rsidR="00052629" w:rsidRPr="001A6A05">
        <w:t xml:space="preserve">profitieren jetzt </w:t>
      </w:r>
      <w:r w:rsidR="005A3E69" w:rsidRPr="001A6A05">
        <w:t xml:space="preserve">von dieser </w:t>
      </w:r>
      <w:r w:rsidR="008A4792" w:rsidRPr="001A6A05">
        <w:t>BIM-</w:t>
      </w:r>
      <w:r w:rsidR="005A3E69" w:rsidRPr="001A6A05">
        <w:t>Expertise.</w:t>
      </w:r>
    </w:p>
    <w:p w:rsidR="0037168B" w:rsidRPr="001A6A05" w:rsidRDefault="0037168B" w:rsidP="00EC4419">
      <w:pPr>
        <w:pStyle w:val="Text"/>
      </w:pPr>
    </w:p>
    <w:p w:rsidR="007C58DA" w:rsidRDefault="003E0CBC" w:rsidP="005C009C">
      <w:pPr>
        <w:pStyle w:val="Text"/>
        <w:rPr>
          <w:szCs w:val="22"/>
        </w:rPr>
      </w:pPr>
      <w:r>
        <w:rPr>
          <w:color w:val="000000" w:themeColor="text1"/>
          <w:szCs w:val="22"/>
        </w:rPr>
        <w:t>1.878</w:t>
      </w:r>
      <w:r w:rsidR="00307797" w:rsidRPr="007E77DA">
        <w:rPr>
          <w:color w:val="000000" w:themeColor="text1"/>
          <w:szCs w:val="22"/>
        </w:rPr>
        <w:t xml:space="preserve"> Zeichen </w:t>
      </w:r>
      <w:r w:rsidR="00307797">
        <w:rPr>
          <w:szCs w:val="22"/>
        </w:rPr>
        <w:t>in</w:t>
      </w:r>
      <w:r w:rsidR="009B7078">
        <w:rPr>
          <w:szCs w:val="22"/>
        </w:rPr>
        <w:t>k</w:t>
      </w:r>
      <w:r w:rsidR="00307797">
        <w:rPr>
          <w:szCs w:val="22"/>
        </w:rPr>
        <w:t>l. Leerzeichen</w:t>
      </w:r>
    </w:p>
    <w:p w:rsidR="003E0CBC" w:rsidRPr="003E0CBC" w:rsidRDefault="00D31FDE" w:rsidP="003E0CBC">
      <w:pPr>
        <w:rPr>
          <w:rFonts w:ascii="Arial" w:hAnsi="Arial" w:cs="Arial"/>
          <w:szCs w:val="22"/>
        </w:rPr>
      </w:pPr>
      <w:r w:rsidRPr="003E0CBC">
        <w:rPr>
          <w:rFonts w:ascii="Arial" w:hAnsi="Arial" w:cs="Arial"/>
          <w:szCs w:val="22"/>
        </w:rPr>
        <w:t>Weitere Produktinformationen</w:t>
      </w:r>
      <w:r w:rsidR="00033590" w:rsidRPr="003E0CBC">
        <w:rPr>
          <w:rFonts w:ascii="Arial" w:hAnsi="Arial" w:cs="Arial"/>
          <w:szCs w:val="22"/>
        </w:rPr>
        <w:t xml:space="preserve"> </w:t>
      </w:r>
      <w:r w:rsidR="0043453D" w:rsidRPr="003E0CBC">
        <w:rPr>
          <w:rFonts w:ascii="Arial" w:hAnsi="Arial" w:cs="Arial"/>
          <w:szCs w:val="22"/>
        </w:rPr>
        <w:t xml:space="preserve">unter </w:t>
      </w:r>
      <w:r w:rsidR="0062354A" w:rsidRPr="003E0CBC">
        <w:rPr>
          <w:rFonts w:ascii="Arial" w:hAnsi="Arial" w:cs="Arial"/>
          <w:szCs w:val="22"/>
        </w:rPr>
        <w:t xml:space="preserve"> </w:t>
      </w:r>
      <w:hyperlink r:id="rId7" w:history="1">
        <w:r w:rsidR="003E0CBC" w:rsidRPr="003E0CBC">
          <w:rPr>
            <w:rStyle w:val="Hyperlink"/>
            <w:rFonts w:ascii="Arial" w:hAnsi="Arial" w:cs="Arial"/>
            <w:szCs w:val="22"/>
          </w:rPr>
          <w:t>www.softtech.de/avanti-connect</w:t>
        </w:r>
      </w:hyperlink>
    </w:p>
    <w:p w:rsidR="005C009C" w:rsidRDefault="0062354A" w:rsidP="005C009C">
      <w:pPr>
        <w:pStyle w:val="Text"/>
      </w:pPr>
      <w:r w:rsidRPr="00DB7CC9">
        <w:rPr>
          <w:color w:val="FF0000"/>
        </w:rPr>
        <w:t xml:space="preserve"> </w:t>
      </w:r>
    </w:p>
    <w:p w:rsidR="00410695" w:rsidRPr="00410695" w:rsidRDefault="00410695" w:rsidP="00E15C6F">
      <w:pPr>
        <w:pStyle w:val="Text"/>
        <w:rPr>
          <w:szCs w:val="22"/>
        </w:rPr>
      </w:pPr>
    </w:p>
    <w:p w:rsidR="00256201" w:rsidRDefault="00256201">
      <w:pPr>
        <w:spacing w:after="0" w:line="240" w:lineRule="auto"/>
        <w:rPr>
          <w:rFonts w:ascii="Arial" w:hAnsi="Arial" w:cs="Arial"/>
          <w:sz w:val="24"/>
          <w:lang w:val="en-US"/>
        </w:rPr>
      </w:pPr>
      <w:r>
        <w:rPr>
          <w:lang w:val="en-US"/>
        </w:rPr>
        <w:br w:type="page"/>
      </w:r>
    </w:p>
    <w:p w:rsidR="00D60DAA" w:rsidRPr="00E65FAD" w:rsidRDefault="00D60DAA" w:rsidP="00D60DAA">
      <w:pPr>
        <w:pStyle w:val="Subheadline"/>
        <w:rPr>
          <w:lang w:val="en-US"/>
        </w:rPr>
      </w:pPr>
      <w:r w:rsidRPr="00E65FAD">
        <w:rPr>
          <w:lang w:val="en-US"/>
        </w:rPr>
        <w:lastRenderedPageBreak/>
        <w:t xml:space="preserve">Firmeninformation SOFTTECH </w:t>
      </w:r>
    </w:p>
    <w:p w:rsidR="00D60DAA" w:rsidRPr="00F116C0" w:rsidRDefault="00D60DAA" w:rsidP="00D60DAA">
      <w:pPr>
        <w:pStyle w:val="Text"/>
      </w:pPr>
      <w:r w:rsidRPr="000C724F">
        <w:t>Die SOFTTECH ist ein inhabergeführtes Unternehmen für bauspezifische Softwarelösungen mit Sitz in Neustadt an der Weinstraße.</w:t>
      </w:r>
      <w:r>
        <w:t xml:space="preserve"> Das 1985 gegründete Unternehmen entwickelt heute mit 50 Mitarbeitern am pfälzischen Standort – „Made in Germany“. SOFTTECH gehört zu den deutschlandweit am längsten agierenden Unternehmen für Software im Bauwe</w:t>
      </w:r>
      <w:r w:rsidRPr="00F116C0">
        <w:t>sen.</w:t>
      </w:r>
    </w:p>
    <w:p w:rsidR="00D60DAA" w:rsidRPr="00F116C0" w:rsidRDefault="00D60DAA" w:rsidP="00D60DAA">
      <w:pPr>
        <w:pStyle w:val="Text"/>
      </w:pPr>
      <w:r w:rsidRPr="00F116C0">
        <w:t>Zu den Kunden zählen Architekten, Planer, Ingenieure, genauso wie große Gerüstbauunternehmen, Schreinereien, Facility</w:t>
      </w:r>
      <w:r>
        <w:t xml:space="preserve"> </w:t>
      </w:r>
      <w:r w:rsidRPr="00F116C0">
        <w:t>Management und andere baunahe Branchen. Darüber hinaus bietet SOFTTECH auch Projektmanagement-Software, die für</w:t>
      </w:r>
      <w:r>
        <w:t xml:space="preserve"> große Architekturbüros, Projektsteuerer bis hin zu</w:t>
      </w:r>
      <w:r w:rsidRPr="00F116C0">
        <w:t xml:space="preserve"> größere</w:t>
      </w:r>
      <w:r>
        <w:t>n</w:t>
      </w:r>
      <w:r w:rsidRPr="00F116C0">
        <w:t xml:space="preserve"> Industrie-Unternehmen interessant ist. </w:t>
      </w:r>
    </w:p>
    <w:p w:rsidR="00D60DAA" w:rsidRDefault="00D60DAA" w:rsidP="00D60DAA">
      <w:pPr>
        <w:pStyle w:val="Text"/>
      </w:pPr>
    </w:p>
    <w:p w:rsidR="00D60DAA" w:rsidRDefault="00D60DAA" w:rsidP="00D60DAA">
      <w:pPr>
        <w:pStyle w:val="Subheadline"/>
      </w:pPr>
      <w:r>
        <w:t>Pressefotos</w:t>
      </w:r>
    </w:p>
    <w:p w:rsidR="003A51F8" w:rsidRDefault="00D60DAA" w:rsidP="003E0CBC">
      <w:pPr>
        <w:rPr>
          <w:rFonts w:ascii="Arial" w:hAnsi="Arial" w:cs="Arial"/>
          <w:sz w:val="20"/>
        </w:rPr>
      </w:pPr>
      <w:r w:rsidRPr="00077CAF">
        <w:rPr>
          <w:rStyle w:val="TextZchn"/>
        </w:rPr>
        <w:t>Den Pressetext sowie alle Pressefotos zum Download finden Sie im Internet unter:</w:t>
      </w:r>
      <w:r>
        <w:t xml:space="preserve"> </w:t>
      </w:r>
      <w:hyperlink r:id="rId8" w:history="1">
        <w:r w:rsidR="003E0CBC">
          <w:rPr>
            <w:rStyle w:val="Hyperlink"/>
            <w:rFonts w:ascii="Arial" w:hAnsi="Arial" w:cs="Arial"/>
            <w:sz w:val="20"/>
          </w:rPr>
          <w:t>https://blog.softtech.de/avanti-die-ava-loesung-fuer-autodesk-revit</w:t>
        </w:r>
      </w:hyperlink>
    </w:p>
    <w:p w:rsidR="009D0355" w:rsidRDefault="009838CC" w:rsidP="003E0CBC">
      <w:pPr>
        <w:rPr>
          <w:rFonts w:ascii="Arial" w:hAnsi="Arial" w:cs="Arial"/>
          <w:sz w:val="20"/>
        </w:rPr>
      </w:pPr>
      <w:r w:rsidRPr="009838CC">
        <w:rPr>
          <w:noProof/>
          <w:sz w:val="18"/>
        </w:rPr>
        <w:drawing>
          <wp:anchor distT="0" distB="0" distL="114300" distR="114300" simplePos="0" relativeHeight="251665920" behindDoc="1" locked="0" layoutInCell="1" allowOverlap="1" wp14:anchorId="564EDCDE" wp14:editId="2A7C235E">
            <wp:simplePos x="0" y="0"/>
            <wp:positionH relativeFrom="page">
              <wp:posOffset>901700</wp:posOffset>
            </wp:positionH>
            <wp:positionV relativeFrom="paragraph">
              <wp:posOffset>138430</wp:posOffset>
            </wp:positionV>
            <wp:extent cx="3886200" cy="2215515"/>
            <wp:effectExtent l="0" t="0" r="0" b="0"/>
            <wp:wrapTight wrapText="bothSides">
              <wp:wrapPolygon edited="0">
                <wp:start x="0" y="0"/>
                <wp:lineTo x="0" y="21359"/>
                <wp:lineTo x="21494" y="21359"/>
                <wp:lineTo x="21494" y="0"/>
                <wp:lineTo x="0" y="0"/>
              </wp:wrapPolygon>
            </wp:wrapTight>
            <wp:docPr id="6" name="Grafik 6" descr="\\DAC-02\Marketing\Marketing_SOFTTECH\04_Kommunikation\09_PR\2016\AVANTI_fuer_Revit\Pressebilder\Neue_Bilder_AVANTI_für_Revit\Bild-1_Bidirektionale_Mengenkontrolle_aus_AVANTI_in_Rev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AC-02\Marketing\Marketing_SOFTTECH\04_Kommunikation\09_PR\2016\AVANTI_fuer_Revit\Pressebilder\Neue_Bilder_AVANTI_für_Revit\Bild-1_Bidirektionale_Mengenkontrolle_aus_AVANTI_in_Revi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355" w:rsidRDefault="009D0355" w:rsidP="003E0CBC">
      <w:pPr>
        <w:rPr>
          <w:rFonts w:ascii="Arial" w:hAnsi="Arial" w:cs="Arial"/>
          <w:sz w:val="20"/>
        </w:rPr>
      </w:pPr>
    </w:p>
    <w:p w:rsidR="009D0355" w:rsidRPr="003E0CBC" w:rsidRDefault="009D0355" w:rsidP="003E0CBC">
      <w:pPr>
        <w:rPr>
          <w:rStyle w:val="Hyperlink"/>
          <w:rFonts w:ascii="Arial" w:hAnsi="Arial" w:cs="Arial"/>
          <w:color w:val="auto"/>
          <w:sz w:val="20"/>
          <w:u w:val="none"/>
        </w:rPr>
      </w:pPr>
    </w:p>
    <w:p w:rsidR="00EC48CE" w:rsidRDefault="00EC48CE" w:rsidP="005C3335">
      <w:pPr>
        <w:pStyle w:val="Adresse"/>
        <w:rPr>
          <w:sz w:val="18"/>
        </w:rPr>
      </w:pPr>
    </w:p>
    <w:p w:rsidR="00EC48CE" w:rsidRDefault="00EC48CE" w:rsidP="005C3335">
      <w:pPr>
        <w:pStyle w:val="Adresse"/>
        <w:rPr>
          <w:sz w:val="18"/>
        </w:rPr>
      </w:pPr>
    </w:p>
    <w:p w:rsidR="00EC48CE" w:rsidRDefault="00EC48CE" w:rsidP="005C3335">
      <w:pPr>
        <w:pStyle w:val="Adresse"/>
        <w:rPr>
          <w:sz w:val="18"/>
        </w:rPr>
      </w:pPr>
    </w:p>
    <w:p w:rsidR="00EC48CE" w:rsidRDefault="00EC48CE" w:rsidP="005C3335">
      <w:pPr>
        <w:pStyle w:val="Adresse"/>
        <w:rPr>
          <w:sz w:val="18"/>
        </w:rPr>
      </w:pPr>
    </w:p>
    <w:p w:rsidR="00EC48CE" w:rsidRDefault="00EC48CE" w:rsidP="005C3335">
      <w:pPr>
        <w:pStyle w:val="Adresse"/>
        <w:rPr>
          <w:sz w:val="18"/>
        </w:rPr>
      </w:pPr>
    </w:p>
    <w:p w:rsidR="003A51F8" w:rsidRDefault="003A51F8" w:rsidP="005C3335">
      <w:pPr>
        <w:pStyle w:val="Adresse"/>
        <w:rPr>
          <w:sz w:val="18"/>
        </w:rPr>
      </w:pPr>
    </w:p>
    <w:p w:rsidR="003A51F8" w:rsidRDefault="003A51F8" w:rsidP="005C3335">
      <w:pPr>
        <w:pStyle w:val="Adresse"/>
        <w:rPr>
          <w:sz w:val="18"/>
        </w:rPr>
      </w:pPr>
    </w:p>
    <w:p w:rsidR="00746268" w:rsidRPr="00AC2163" w:rsidRDefault="00077CAF" w:rsidP="005C3335">
      <w:pPr>
        <w:pStyle w:val="Adresse"/>
        <w:rPr>
          <w:sz w:val="18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0;margin-top:4.75pt;width:413.1pt;height:65.35pt;z-index:251659264;mso-position-horizontal-relative:text;mso-position-vertical-relative:text" stroked="f">
            <v:textbox style="mso-next-textbox:#_x0000_s1034;mso-fit-shape-to-text:t" inset="0,0,0,0">
              <w:txbxContent>
                <w:p w:rsidR="00077CAF" w:rsidRPr="00077CAF" w:rsidRDefault="00077CAF" w:rsidP="00077CAF">
                  <w:pPr>
                    <w:pStyle w:val="Adresse"/>
                    <w:rPr>
                      <w:sz w:val="18"/>
                    </w:rPr>
                  </w:pPr>
                  <w:r>
                    <w:rPr>
                      <w:sz w:val="18"/>
                    </w:rPr>
                    <w:t>Bild 1: Über die neue, bidirektionale Verbindung zwischen AVANTI und Revit werden Mengen VOB- konform ermittelt und lassen sich jederzeit in das Revit</w:t>
                  </w:r>
                  <w:r>
                    <w:rPr>
                      <w:sz w:val="18"/>
                    </w:rPr>
                    <w:t>-</w:t>
                  </w:r>
                  <w:r>
                    <w:rPr>
                      <w:sz w:val="18"/>
                    </w:rPr>
                    <w:t xml:space="preserve">Modell zurückverfolgen. </w:t>
                  </w:r>
                  <w:r>
                    <w:rPr>
                      <w:sz w:val="18"/>
                    </w:rPr>
                    <w:br/>
                    <w:t>Urheber: SOFTTECH GmbH</w:t>
                  </w:r>
                  <w:r w:rsidRPr="00AC2163">
                    <w:rPr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077CAF" w:rsidRDefault="00077CAF" w:rsidP="005C009C">
      <w:pPr>
        <w:pStyle w:val="Subheadline"/>
      </w:pPr>
    </w:p>
    <w:p w:rsidR="00077CAF" w:rsidRDefault="00077CAF" w:rsidP="005C009C">
      <w:pPr>
        <w:pStyle w:val="Subheadline"/>
      </w:pPr>
    </w:p>
    <w:p w:rsidR="00410695" w:rsidRDefault="00410695" w:rsidP="005C009C">
      <w:pPr>
        <w:pStyle w:val="Subheadline"/>
      </w:pPr>
      <w:r w:rsidRPr="00E15C6F">
        <w:t>Pressekontakt</w:t>
      </w:r>
    </w:p>
    <w:p w:rsidR="00410695" w:rsidRPr="00410695" w:rsidRDefault="00410695" w:rsidP="005C009C">
      <w:pPr>
        <w:pStyle w:val="Adresse"/>
      </w:pPr>
      <w:r w:rsidRPr="00410695">
        <w:t>SOFTTECH GmbH</w:t>
      </w:r>
    </w:p>
    <w:p w:rsidR="00410695" w:rsidRDefault="00410695" w:rsidP="005C009C">
      <w:pPr>
        <w:pStyle w:val="Adresse"/>
      </w:pPr>
      <w:r w:rsidRPr="00410695">
        <w:t>Margret Wesely</w:t>
      </w:r>
    </w:p>
    <w:p w:rsidR="00410695" w:rsidRPr="00410695" w:rsidRDefault="00410695" w:rsidP="005C009C">
      <w:pPr>
        <w:pStyle w:val="Adresse"/>
      </w:pPr>
      <w:r w:rsidRPr="00410695">
        <w:t>Telefon: +49 (0) 6321 939-292</w:t>
      </w:r>
    </w:p>
    <w:p w:rsidR="00410695" w:rsidRDefault="00410695" w:rsidP="005C009C">
      <w:pPr>
        <w:pStyle w:val="Adresse"/>
      </w:pPr>
      <w:r w:rsidRPr="00410695">
        <w:t>Fax: +49 (0) 6321 939-199</w:t>
      </w:r>
    </w:p>
    <w:p w:rsidR="007B2FFC" w:rsidRPr="00410695" w:rsidRDefault="007B2FFC" w:rsidP="005C009C">
      <w:pPr>
        <w:pStyle w:val="Adresse"/>
      </w:pPr>
      <w:r>
        <w:t xml:space="preserve">Internet: </w:t>
      </w:r>
      <w:hyperlink r:id="rId10" w:history="1">
        <w:r w:rsidR="00D64644" w:rsidRPr="00CE0340">
          <w:rPr>
            <w:rStyle w:val="Hyperlink"/>
            <w:szCs w:val="22"/>
          </w:rPr>
          <w:t>www.softtech.de</w:t>
        </w:r>
      </w:hyperlink>
      <w:r>
        <w:t xml:space="preserve">; </w:t>
      </w:r>
      <w:hyperlink r:id="rId11" w:history="1">
        <w:r w:rsidRPr="002C0BAC">
          <w:rPr>
            <w:rStyle w:val="Hyperlink"/>
            <w:szCs w:val="22"/>
          </w:rPr>
          <w:t>blog.softtech.de</w:t>
        </w:r>
      </w:hyperlink>
    </w:p>
    <w:p w:rsidR="00D34796" w:rsidRPr="00AC2163" w:rsidRDefault="00410695" w:rsidP="00AC2163">
      <w:pPr>
        <w:pStyle w:val="Adresse"/>
        <w:rPr>
          <w:color w:val="0000FF" w:themeColor="hyperlink"/>
          <w:szCs w:val="22"/>
          <w:u w:val="single"/>
        </w:rPr>
      </w:pPr>
      <w:r w:rsidRPr="00410695">
        <w:t xml:space="preserve">E-Mail: </w:t>
      </w:r>
      <w:hyperlink r:id="rId12" w:history="1">
        <w:r w:rsidR="0062354A" w:rsidRPr="005E35BF">
          <w:rPr>
            <w:rStyle w:val="Hyperlink"/>
            <w:szCs w:val="22"/>
          </w:rPr>
          <w:t>mwesely@softtech.de</w:t>
        </w:r>
      </w:hyperlink>
    </w:p>
    <w:sectPr w:rsidR="00D34796" w:rsidRPr="00AC2163" w:rsidSect="00DD08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232" w:right="2892" w:bottom="1304" w:left="1418" w:header="1644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9B2" w:rsidRDefault="006A39B2">
      <w:pPr>
        <w:spacing w:after="0" w:line="240" w:lineRule="auto"/>
      </w:pPr>
      <w:r>
        <w:separator/>
      </w:r>
    </w:p>
  </w:endnote>
  <w:endnote w:type="continuationSeparator" w:id="0">
    <w:p w:rsidR="006A39B2" w:rsidRDefault="006A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st ST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CAF" w:rsidRDefault="00515019" w:rsidP="00A92CAF">
    <w:pPr>
      <w:pStyle w:val="Fuzeile"/>
      <w:rPr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3928110</wp:posOffset>
          </wp:positionH>
          <wp:positionV relativeFrom="margin">
            <wp:posOffset>8240395</wp:posOffset>
          </wp:positionV>
          <wp:extent cx="1259840" cy="117475"/>
          <wp:effectExtent l="0" t="0" r="0" b="0"/>
          <wp:wrapSquare wrapText="bothSides"/>
          <wp:docPr id="334" name="Bild 334" descr="design_trifft_kalkulation_orange_cmyk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4" descr="design_trifft_kalkulation_orange_cmyk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17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2CAF">
      <w:tab/>
    </w:r>
    <w:r w:rsidR="00F41ABF">
      <w:fldChar w:fldCharType="begin"/>
    </w:r>
    <w:r w:rsidR="00A92CAF">
      <w:instrText xml:space="preserve"> IF </w:instrText>
    </w:r>
    <w:r w:rsidR="00F41ABF">
      <w:fldChar w:fldCharType="begin"/>
    </w:r>
    <w:r w:rsidR="00EA0785">
      <w:instrText>NUMPAGES</w:instrText>
    </w:r>
    <w:r w:rsidR="00F41ABF">
      <w:fldChar w:fldCharType="separate"/>
    </w:r>
    <w:r w:rsidR="009838CC">
      <w:rPr>
        <w:noProof/>
      </w:rPr>
      <w:instrText>2</w:instrText>
    </w:r>
    <w:r w:rsidR="00F41ABF">
      <w:rPr>
        <w:noProof/>
      </w:rPr>
      <w:fldChar w:fldCharType="end"/>
    </w:r>
    <w:r w:rsidR="00A92CAF">
      <w:instrText>&gt;</w:instrText>
    </w:r>
    <w:r w:rsidR="00F41ABF">
      <w:fldChar w:fldCharType="begin"/>
    </w:r>
    <w:r w:rsidR="00EA0785">
      <w:instrText>PAGE</w:instrText>
    </w:r>
    <w:r w:rsidR="00F41ABF">
      <w:fldChar w:fldCharType="separate"/>
    </w:r>
    <w:r w:rsidR="009838CC">
      <w:rPr>
        <w:noProof/>
      </w:rPr>
      <w:instrText>2</w:instrText>
    </w:r>
    <w:r w:rsidR="00F41ABF">
      <w:rPr>
        <w:noProof/>
      </w:rPr>
      <w:fldChar w:fldCharType="end"/>
    </w:r>
    <w:r w:rsidR="00A92CAF">
      <w:instrText xml:space="preserve">"…" "" \* MERGEFORMAT </w:instrText>
    </w:r>
    <w:r w:rsidR="00F41AB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CAF" w:rsidRDefault="00A92CAF">
    <w:pPr>
      <w:tabs>
        <w:tab w:val="right" w:pos="7653"/>
      </w:tabs>
      <w:spacing w:after="0" w:line="240" w:lineRule="auto"/>
    </w:pPr>
    <w:r>
      <w:tab/>
    </w:r>
    <w:r w:rsidR="00F41ABF">
      <w:fldChar w:fldCharType="begin"/>
    </w:r>
    <w:r>
      <w:instrText xml:space="preserve"> IF </w:instrText>
    </w:r>
    <w:r w:rsidR="00F41ABF">
      <w:fldChar w:fldCharType="begin"/>
    </w:r>
    <w:r w:rsidR="00EA0785">
      <w:instrText>NUMPAGES</w:instrText>
    </w:r>
    <w:r w:rsidR="00F41ABF">
      <w:fldChar w:fldCharType="separate"/>
    </w:r>
    <w:r w:rsidR="009838CC">
      <w:rPr>
        <w:noProof/>
      </w:rPr>
      <w:instrText>2</w:instrText>
    </w:r>
    <w:r w:rsidR="00F41ABF">
      <w:rPr>
        <w:noProof/>
      </w:rPr>
      <w:fldChar w:fldCharType="end"/>
    </w:r>
    <w:r>
      <w:instrText>&gt;</w:instrText>
    </w:r>
    <w:r w:rsidR="00F41ABF">
      <w:fldChar w:fldCharType="begin"/>
    </w:r>
    <w:r w:rsidR="00EA0785">
      <w:instrText>PAGE</w:instrText>
    </w:r>
    <w:r w:rsidR="00F41ABF">
      <w:fldChar w:fldCharType="separate"/>
    </w:r>
    <w:r w:rsidR="009838CC">
      <w:rPr>
        <w:noProof/>
      </w:rPr>
      <w:instrText>1</w:instrText>
    </w:r>
    <w:r w:rsidR="00F41ABF">
      <w:rPr>
        <w:noProof/>
      </w:rPr>
      <w:fldChar w:fldCharType="end"/>
    </w:r>
    <w:r>
      <w:instrText xml:space="preserve">"…" "" \* MERGEFORMAT </w:instrText>
    </w:r>
    <w:r w:rsidR="003E0CBC">
      <w:fldChar w:fldCharType="separate"/>
    </w:r>
    <w:r w:rsidR="009838CC">
      <w:rPr>
        <w:noProof/>
      </w:rPr>
      <w:t>…</w:t>
    </w:r>
    <w:r w:rsidR="00F41ABF"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9B2" w:rsidRDefault="006A39B2">
      <w:pPr>
        <w:spacing w:after="0" w:line="240" w:lineRule="auto"/>
      </w:pPr>
      <w:r>
        <w:separator/>
      </w:r>
    </w:p>
  </w:footnote>
  <w:footnote w:type="continuationSeparator" w:id="0">
    <w:p w:rsidR="006A39B2" w:rsidRDefault="006A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CAF" w:rsidRDefault="00A92CAF">
    <w:pPr>
      <w:pStyle w:val="Kopfzeile"/>
      <w:tabs>
        <w:tab w:val="clear" w:pos="8080"/>
        <w:tab w:val="left" w:pos="8364"/>
      </w:tabs>
    </w:pPr>
  </w:p>
  <w:p w:rsidR="00A92CAF" w:rsidRDefault="00515019">
    <w:pPr>
      <w:pStyle w:val="Kopfzeile"/>
      <w:tabs>
        <w:tab w:val="clear" w:pos="8080"/>
        <w:tab w:val="left" w:pos="8364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posOffset>5179060</wp:posOffset>
          </wp:positionH>
          <wp:positionV relativeFrom="margin">
            <wp:posOffset>-839470</wp:posOffset>
          </wp:positionV>
          <wp:extent cx="640715" cy="683895"/>
          <wp:effectExtent l="0" t="0" r="6985" b="1905"/>
          <wp:wrapSquare wrapText="bothSides"/>
          <wp:docPr id="333" name="Bild 333" descr="logo st neu 20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3" descr="logo st neu 201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92CAF" w:rsidRDefault="009838CC">
    <w:pPr>
      <w:pStyle w:val="Kopfzeile"/>
      <w:tabs>
        <w:tab w:val="clear" w:pos="8080"/>
        <w:tab w:val="left" w:pos="836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8" o:spid="_x0000_s45059" type="#_x0000_t202" style="position:absolute;margin-left:490.45pt;margin-top:164.45pt;width:87.85pt;height:283.4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wrapcoords="-185 0 -185 21543 21600 21543 21600 0 -18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" stroked="f" strokecolor="silver">
          <v:textbox inset="0,0,0,0">
            <w:txbxContent>
              <w:p w:rsidR="00A92CAF" w:rsidRDefault="00A92CAF">
                <w:pPr>
                  <w:pStyle w:val="Logotext1"/>
                </w:pPr>
                <w:r w:rsidRPr="008C00B1">
                  <w:rPr>
                    <w:iCs/>
                  </w:rPr>
                  <w:t>SOFTTECH</w:t>
                </w:r>
                <w:r>
                  <w:t xml:space="preserve"> GmbH</w:t>
                </w:r>
              </w:p>
              <w:p w:rsidR="00A92CAF" w:rsidRDefault="00A92CAF">
                <w:pPr>
                  <w:pStyle w:val="Logotext1"/>
                </w:pPr>
                <w:r>
                  <w:t>Moltkestraße 14</w:t>
                </w:r>
              </w:p>
              <w:p w:rsidR="00A92CAF" w:rsidRDefault="00A92CAF">
                <w:pPr>
                  <w:pStyle w:val="Logotext3"/>
                </w:pPr>
                <w:r>
                  <w:t>67433 Neustadt/Weinstraße</w:t>
                </w:r>
              </w:p>
              <w:p w:rsidR="00410695" w:rsidRPr="00695B15" w:rsidRDefault="00410695" w:rsidP="00410695">
                <w:pPr>
                  <w:pStyle w:val="Logotext1"/>
                  <w:rPr>
                    <w:b/>
                    <w:bCs/>
                  </w:rPr>
                </w:pPr>
                <w:r w:rsidRPr="00695B15">
                  <w:rPr>
                    <w:b/>
                  </w:rPr>
                  <w:t>Pressemitteilung</w:t>
                </w:r>
              </w:p>
              <w:p w:rsidR="00A92CAF" w:rsidRDefault="00A92CAF">
                <w:pPr>
                  <w:pStyle w:val="Logotext1"/>
                </w:pPr>
                <w:r>
                  <w:t xml:space="preserve">Seite </w:t>
                </w:r>
                <w:r w:rsidR="00F41ABF">
                  <w:fldChar w:fldCharType="begin"/>
                </w:r>
                <w:r w:rsidR="00EA0785">
                  <w:instrText xml:space="preserve"> PAGE </w:instrText>
                </w:r>
                <w:r w:rsidR="00F41ABF">
                  <w:fldChar w:fldCharType="separate"/>
                </w:r>
                <w:r w:rsidR="009838CC">
                  <w:rPr>
                    <w:noProof/>
                  </w:rPr>
                  <w:t>2</w:t>
                </w:r>
                <w:r w:rsidR="00F41ABF">
                  <w:rPr>
                    <w:noProof/>
                  </w:rPr>
                  <w:fldChar w:fldCharType="end"/>
                </w:r>
                <w:r>
                  <w:t xml:space="preserve"> von </w:t>
                </w:r>
                <w:fldSimple w:instr=" NUMPAGES  \* MERGEFORMAT ">
                  <w:r w:rsidR="009838CC">
                    <w:rPr>
                      <w:noProof/>
                    </w:rPr>
                    <w:t>2</w:t>
                  </w:r>
                </w:fldSimple>
              </w:p>
              <w:p w:rsidR="00652273" w:rsidRDefault="00652273">
                <w:pPr>
                  <w:pStyle w:val="Logotext3"/>
                  <w:rPr>
                    <w:noProof/>
                  </w:rPr>
                </w:pPr>
              </w:p>
              <w:p w:rsidR="00652273" w:rsidRDefault="00652273">
                <w:pPr>
                  <w:pStyle w:val="Logotext3"/>
                  <w:rPr>
                    <w:noProof/>
                  </w:rPr>
                </w:pPr>
              </w:p>
              <w:p w:rsidR="00652273" w:rsidRDefault="00652273" w:rsidP="00C41724">
                <w:pPr>
                  <w:pStyle w:val="Logotext3"/>
                  <w:spacing w:line="240" w:lineRule="auto"/>
                  <w:rPr>
                    <w:noProof/>
                  </w:rPr>
                </w:pPr>
                <w:r w:rsidRPr="00652273">
                  <w:rPr>
                    <w:noProof/>
                  </w:rPr>
                  <w:drawing>
                    <wp:inline distT="0" distB="0" distL="0" distR="0">
                      <wp:extent cx="748146" cy="748146"/>
                      <wp:effectExtent l="57150" t="57150" r="52070" b="71120"/>
                      <wp:docPr id="20" name="Grafik 20" descr="\\DAC-02\Marketing\Marketing_SOFTTECH\04_Kommunikation\01_Grafik\02_Logos\07_Sonstige_Logos\activBIM\logo_activBIM_orange_rg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\\DAC-02\Marketing\Marketing_SOFTTECH\04_Kommunikation\01_Grafik\02_Logos\07_Sonstige_Logos\activBIM\logo_activBIM_orange_rg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561117">
                                <a:off x="0" y="0"/>
                                <a:ext cx="754752" cy="7547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52273" w:rsidRDefault="00652273">
                <w:pPr>
                  <w:pStyle w:val="Logotext3"/>
                  <w:rPr>
                    <w:noProof/>
                  </w:rPr>
                </w:pPr>
              </w:p>
              <w:p w:rsidR="00652273" w:rsidRDefault="00652273">
                <w:pPr>
                  <w:pStyle w:val="Logotext3"/>
                  <w:rPr>
                    <w:noProof/>
                  </w:rPr>
                </w:pPr>
              </w:p>
              <w:p w:rsidR="00652273" w:rsidRDefault="00652273">
                <w:pPr>
                  <w:pStyle w:val="Logotext3"/>
                </w:pPr>
              </w:p>
            </w:txbxContent>
          </v:textbox>
          <w10:wrap type="through"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CAF" w:rsidRDefault="00515019" w:rsidP="006305C3">
    <w:pPr>
      <w:pStyle w:val="Kopfzeile"/>
    </w:pPr>
    <w:r>
      <w:rPr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margin">
            <wp:posOffset>3916045</wp:posOffset>
          </wp:positionH>
          <wp:positionV relativeFrom="margin">
            <wp:posOffset>8220075</wp:posOffset>
          </wp:positionV>
          <wp:extent cx="1259840" cy="117475"/>
          <wp:effectExtent l="0" t="0" r="0" b="0"/>
          <wp:wrapSquare wrapText="bothSides"/>
          <wp:docPr id="328" name="Bild 328" descr="design_trifft_kalkulation_orange_cmyk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8" descr="design_trifft_kalkulation_orange_cmyk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17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5161915</wp:posOffset>
          </wp:positionH>
          <wp:positionV relativeFrom="margin">
            <wp:posOffset>-857885</wp:posOffset>
          </wp:positionV>
          <wp:extent cx="640715" cy="683895"/>
          <wp:effectExtent l="0" t="0" r="6985" b="1905"/>
          <wp:wrapSquare wrapText="bothSides"/>
          <wp:docPr id="327" name="Bild 327" descr="logo st neu 20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7" descr="logo st neu 2014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838C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10" o:spid="_x0000_s45058" type="#_x0000_t202" style="position:absolute;margin-left:488.45pt;margin-top:164.45pt;width:87.85pt;height:283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wrapcoords="-185 0 -185 21543 21600 21543 21600 0 -18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" stroked="f" strokecolor="silver">
          <v:textbox inset="0,0,0,0">
            <w:txbxContent>
              <w:p w:rsidR="00A92CAF" w:rsidRDefault="00A92CAF">
                <w:pPr>
                  <w:pStyle w:val="Logotext1"/>
                </w:pPr>
                <w:r w:rsidRPr="008C00B1">
                  <w:rPr>
                    <w:iCs/>
                  </w:rPr>
                  <w:t>SOFTTECH</w:t>
                </w:r>
                <w:r>
                  <w:t xml:space="preserve"> GmbH</w:t>
                </w:r>
              </w:p>
              <w:p w:rsidR="00A92CAF" w:rsidRDefault="00A92CAF">
                <w:pPr>
                  <w:pStyle w:val="Logotext1"/>
                </w:pPr>
                <w:r>
                  <w:t>Moltkestraße 14</w:t>
                </w:r>
              </w:p>
              <w:p w:rsidR="00A92CAF" w:rsidRDefault="00A92CAF">
                <w:pPr>
                  <w:pStyle w:val="Logotext3"/>
                </w:pPr>
                <w:r>
                  <w:t>67433 Neustadt/Weinstraße</w:t>
                </w:r>
              </w:p>
              <w:p w:rsidR="00A92CAF" w:rsidRPr="00695B15" w:rsidRDefault="00695B15">
                <w:pPr>
                  <w:pStyle w:val="Logotext1"/>
                  <w:rPr>
                    <w:b/>
                    <w:bCs/>
                  </w:rPr>
                </w:pPr>
                <w:r w:rsidRPr="00695B15">
                  <w:rPr>
                    <w:b/>
                  </w:rPr>
                  <w:t>Pressemitteilung</w:t>
                </w:r>
              </w:p>
              <w:p w:rsidR="00A92CAF" w:rsidRDefault="00A92CAF">
                <w:pPr>
                  <w:pStyle w:val="Logotext1"/>
                </w:pPr>
                <w:r>
                  <w:t xml:space="preserve">Seite </w:t>
                </w:r>
                <w:r w:rsidR="00F41ABF">
                  <w:fldChar w:fldCharType="begin"/>
                </w:r>
                <w:r w:rsidR="00EA0785">
                  <w:instrText xml:space="preserve"> PAGE </w:instrText>
                </w:r>
                <w:r w:rsidR="00F41ABF">
                  <w:fldChar w:fldCharType="separate"/>
                </w:r>
                <w:r w:rsidR="009838CC">
                  <w:rPr>
                    <w:noProof/>
                  </w:rPr>
                  <w:t>1</w:t>
                </w:r>
                <w:r w:rsidR="00F41ABF">
                  <w:rPr>
                    <w:noProof/>
                  </w:rPr>
                  <w:fldChar w:fldCharType="end"/>
                </w:r>
                <w:r>
                  <w:t xml:space="preserve"> von </w:t>
                </w:r>
                <w:fldSimple w:instr=" NUMPAGES  \* MERGEFORMAT ">
                  <w:r w:rsidR="009838CC">
                    <w:rPr>
                      <w:noProof/>
                    </w:rPr>
                    <w:t>2</w:t>
                  </w:r>
                </w:fldSimple>
              </w:p>
              <w:p w:rsidR="00220A09" w:rsidRDefault="00220A09">
                <w:pPr>
                  <w:pStyle w:val="Logotext3"/>
                  <w:rPr>
                    <w:noProof/>
                  </w:rPr>
                </w:pPr>
              </w:p>
              <w:p w:rsidR="00652273" w:rsidRDefault="00652273" w:rsidP="00C41724">
                <w:pPr>
                  <w:pStyle w:val="Logotext3"/>
                  <w:spacing w:line="240" w:lineRule="auto"/>
                  <w:rPr>
                    <w:noProof/>
                  </w:rPr>
                </w:pPr>
              </w:p>
              <w:p w:rsidR="00652273" w:rsidRDefault="00220A09" w:rsidP="00C41724">
                <w:pPr>
                  <w:pStyle w:val="Logotext3"/>
                  <w:spacing w:line="240" w:lineRule="auto"/>
                  <w:rPr>
                    <w:noProof/>
                  </w:rPr>
                </w:pPr>
                <w:r w:rsidRPr="00652273">
                  <w:rPr>
                    <w:noProof/>
                  </w:rPr>
                  <w:drawing>
                    <wp:inline distT="0" distB="0" distL="0" distR="0">
                      <wp:extent cx="748146" cy="748146"/>
                      <wp:effectExtent l="57150" t="57150" r="52070" b="71120"/>
                      <wp:docPr id="4" name="Grafik 4" descr="\\DAC-02\Marketing\Marketing_SOFTTECH\04_Kommunikation\01_Grafik\02_Logos\07_Sonstige_Logos\activBIM\logo_activBIM_orange_rg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\\DAC-02\Marketing\Marketing_SOFTTECH\04_Kommunikation\01_Grafik\02_Logos\07_Sonstige_Logos\activBIM\logo_activBIM_orange_rg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561117">
                                <a:off x="0" y="0"/>
                                <a:ext cx="754752" cy="7547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52273" w:rsidRDefault="00652273">
                <w:pPr>
                  <w:pStyle w:val="Logotext3"/>
                </w:pPr>
              </w:p>
              <w:p w:rsidR="00A92CAF" w:rsidRDefault="00A92CAF">
                <w:pPr>
                  <w:pStyle w:val="Logotext2"/>
                  <w:rPr>
                    <w:noProof/>
                  </w:rPr>
                </w:pPr>
              </w:p>
              <w:p w:rsidR="00652273" w:rsidRDefault="00652273">
                <w:pPr>
                  <w:pStyle w:val="Logotext2"/>
                  <w:rPr>
                    <w:noProof/>
                  </w:rPr>
                </w:pPr>
              </w:p>
              <w:p w:rsidR="00652273" w:rsidRDefault="00652273">
                <w:pPr>
                  <w:pStyle w:val="Logotext2"/>
                  <w:rPr>
                    <w:noProof/>
                  </w:rPr>
                </w:pPr>
              </w:p>
              <w:p w:rsidR="00652273" w:rsidRDefault="00652273">
                <w:pPr>
                  <w:pStyle w:val="Logotext2"/>
                  <w:rPr>
                    <w:noProof/>
                  </w:rPr>
                </w:pPr>
              </w:p>
              <w:p w:rsidR="00652273" w:rsidRDefault="00652273">
                <w:pPr>
                  <w:pStyle w:val="Logotext2"/>
                  <w:rPr>
                    <w:noProof/>
                  </w:rPr>
                </w:pPr>
              </w:p>
              <w:p w:rsidR="00652273" w:rsidRDefault="00652273">
                <w:pPr>
                  <w:pStyle w:val="Logotext2"/>
                  <w:rPr>
                    <w:noProof/>
                  </w:rPr>
                </w:pPr>
              </w:p>
              <w:p w:rsidR="00652273" w:rsidRDefault="00652273">
                <w:pPr>
                  <w:pStyle w:val="Logotext2"/>
                  <w:rPr>
                    <w:noProof/>
                  </w:rPr>
                </w:pPr>
              </w:p>
              <w:p w:rsidR="00652273" w:rsidRDefault="00652273">
                <w:pPr>
                  <w:pStyle w:val="Logotext2"/>
                </w:pPr>
              </w:p>
            </w:txbxContent>
          </v:textbox>
          <w10:wrap type="through" anchorx="page" anchory="page"/>
          <w10:anchorlock/>
        </v:shape>
      </w:pict>
    </w:r>
    <w:r w:rsidR="009838CC">
      <w:rPr>
        <w:noProof/>
      </w:rPr>
      <w:pict>
        <v:shape id="Text Box 309" o:spid="_x0000_s45057" type="#_x0000_t202" style="position:absolute;margin-left:70.9pt;margin-top:103.5pt;width:383.8pt;height:36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" filled="f" stroked="f" strokecolor="silver">
          <v:textbox inset="0,0,0,0">
            <w:txbxContent>
              <w:p w:rsidR="00A92CAF" w:rsidRPr="00515019" w:rsidRDefault="00515019">
                <w:pPr>
                  <w:pStyle w:val="Headline1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Pressemitteilung</w:t>
                </w:r>
              </w:p>
              <w:p w:rsidR="00A92CAF" w:rsidRPr="00515019" w:rsidRDefault="00A92CAF">
                <w:pPr>
                  <w:pStyle w:val="Headline2"/>
                  <w:rPr>
                    <w:rFonts w:ascii="Arial" w:hAnsi="Arial" w:cs="Arial"/>
                    <w:sz w:val="26"/>
                    <w:szCs w:val="26"/>
                  </w:rPr>
                </w:pPr>
              </w:p>
            </w:txbxContent>
          </v:textbox>
          <w10:wrap type="through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6B3F"/>
    <w:multiLevelType w:val="multilevel"/>
    <w:tmpl w:val="B150C408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D4EB4"/>
    <w:multiLevelType w:val="singleLevel"/>
    <w:tmpl w:val="72023D6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5C6036F"/>
    <w:multiLevelType w:val="hybridMultilevel"/>
    <w:tmpl w:val="C74EA8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187F"/>
    <w:multiLevelType w:val="hybridMultilevel"/>
    <w:tmpl w:val="E5860608"/>
    <w:lvl w:ilvl="0" w:tplc="7FC6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est ST" w:hAnsi="Test S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77F65"/>
    <w:multiLevelType w:val="hybridMultilevel"/>
    <w:tmpl w:val="20EC84B6"/>
    <w:lvl w:ilvl="0" w:tplc="40DEE7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F24755"/>
    <w:multiLevelType w:val="hybridMultilevel"/>
    <w:tmpl w:val="71F438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7C2430"/>
    <w:multiLevelType w:val="hybridMultilevel"/>
    <w:tmpl w:val="33826602"/>
    <w:lvl w:ilvl="0" w:tplc="C35057C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C3739"/>
    <w:multiLevelType w:val="hybridMultilevel"/>
    <w:tmpl w:val="8F50660E"/>
    <w:lvl w:ilvl="0" w:tplc="94389AF2">
      <w:start w:val="1"/>
      <w:numFmt w:val="bullet"/>
      <w:pStyle w:val="AufzhlungletzteZeile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B2839"/>
    <w:multiLevelType w:val="hybridMultilevel"/>
    <w:tmpl w:val="27929452"/>
    <w:lvl w:ilvl="0" w:tplc="6BEA8E9A">
      <w:start w:val="1"/>
      <w:numFmt w:val="bullet"/>
      <w:pStyle w:val="Aufzhlung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62AE4"/>
    <w:multiLevelType w:val="singleLevel"/>
    <w:tmpl w:val="72023D6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E2E22E5"/>
    <w:multiLevelType w:val="hybridMultilevel"/>
    <w:tmpl w:val="B150C408"/>
    <w:lvl w:ilvl="0" w:tplc="40DEE7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EB6D4D"/>
    <w:multiLevelType w:val="singleLevel"/>
    <w:tmpl w:val="8CD8DC3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attachedTemplate r:id="rId1"/>
  <w:defaultTabStop w:val="709"/>
  <w:autoHyphenation/>
  <w:consecutiveHyphenLimit w:val="1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45062" style="mso-position-horizontal-relative:page" fill="f" fillcolor="white" stroke="f">
      <v:fill color="white" on="f"/>
      <v:stroke on="f"/>
      <o:colormru v:ext="edit" colors="#f30,#ffd0c5,#eaeaea,#999,#069,#06c,#666"/>
    </o:shapedefaults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019"/>
    <w:rsid w:val="00016045"/>
    <w:rsid w:val="00033590"/>
    <w:rsid w:val="00047221"/>
    <w:rsid w:val="00052629"/>
    <w:rsid w:val="00056637"/>
    <w:rsid w:val="00077CAF"/>
    <w:rsid w:val="00085961"/>
    <w:rsid w:val="000A3071"/>
    <w:rsid w:val="000B0983"/>
    <w:rsid w:val="000B71DF"/>
    <w:rsid w:val="000E4A72"/>
    <w:rsid w:val="000E683A"/>
    <w:rsid w:val="001006F4"/>
    <w:rsid w:val="001261FE"/>
    <w:rsid w:val="00135DC2"/>
    <w:rsid w:val="00140111"/>
    <w:rsid w:val="0015406E"/>
    <w:rsid w:val="00161BD3"/>
    <w:rsid w:val="001631BE"/>
    <w:rsid w:val="0017111A"/>
    <w:rsid w:val="00182B07"/>
    <w:rsid w:val="001A1201"/>
    <w:rsid w:val="001A6A05"/>
    <w:rsid w:val="001E2469"/>
    <w:rsid w:val="00215961"/>
    <w:rsid w:val="002200A4"/>
    <w:rsid w:val="00220A09"/>
    <w:rsid w:val="002359E0"/>
    <w:rsid w:val="00256201"/>
    <w:rsid w:val="002571A3"/>
    <w:rsid w:val="00274742"/>
    <w:rsid w:val="0028455F"/>
    <w:rsid w:val="002849EC"/>
    <w:rsid w:val="002B3A73"/>
    <w:rsid w:val="002C05D6"/>
    <w:rsid w:val="002C3EDE"/>
    <w:rsid w:val="002C6FA3"/>
    <w:rsid w:val="002D262E"/>
    <w:rsid w:val="002E3389"/>
    <w:rsid w:val="002E5B66"/>
    <w:rsid w:val="003003E8"/>
    <w:rsid w:val="00307797"/>
    <w:rsid w:val="00335A8A"/>
    <w:rsid w:val="003447AE"/>
    <w:rsid w:val="0037168B"/>
    <w:rsid w:val="003924D2"/>
    <w:rsid w:val="00392EF5"/>
    <w:rsid w:val="00395C4A"/>
    <w:rsid w:val="003A51F8"/>
    <w:rsid w:val="003B613C"/>
    <w:rsid w:val="003C52AE"/>
    <w:rsid w:val="003D395A"/>
    <w:rsid w:val="003E0CBC"/>
    <w:rsid w:val="003E2347"/>
    <w:rsid w:val="003F52D0"/>
    <w:rsid w:val="003F70F7"/>
    <w:rsid w:val="003F726D"/>
    <w:rsid w:val="0040475C"/>
    <w:rsid w:val="00410695"/>
    <w:rsid w:val="00410CB8"/>
    <w:rsid w:val="00426CD4"/>
    <w:rsid w:val="00427905"/>
    <w:rsid w:val="00432C6B"/>
    <w:rsid w:val="0043453D"/>
    <w:rsid w:val="00445477"/>
    <w:rsid w:val="00452339"/>
    <w:rsid w:val="0046191C"/>
    <w:rsid w:val="0046599F"/>
    <w:rsid w:val="00465F68"/>
    <w:rsid w:val="0046637F"/>
    <w:rsid w:val="00484BBC"/>
    <w:rsid w:val="00486EAD"/>
    <w:rsid w:val="004A2E1F"/>
    <w:rsid w:val="004A5E2B"/>
    <w:rsid w:val="004D282B"/>
    <w:rsid w:val="004D6FC3"/>
    <w:rsid w:val="004F00BA"/>
    <w:rsid w:val="005015FF"/>
    <w:rsid w:val="0051419D"/>
    <w:rsid w:val="00515019"/>
    <w:rsid w:val="00523625"/>
    <w:rsid w:val="00555ABB"/>
    <w:rsid w:val="00563E6D"/>
    <w:rsid w:val="00584FF1"/>
    <w:rsid w:val="005968FC"/>
    <w:rsid w:val="005A3E69"/>
    <w:rsid w:val="005C009C"/>
    <w:rsid w:val="005C3335"/>
    <w:rsid w:val="005C621B"/>
    <w:rsid w:val="005F29BB"/>
    <w:rsid w:val="00606539"/>
    <w:rsid w:val="006113A1"/>
    <w:rsid w:val="0062354A"/>
    <w:rsid w:val="006305C3"/>
    <w:rsid w:val="006408EC"/>
    <w:rsid w:val="006436BF"/>
    <w:rsid w:val="0065016B"/>
    <w:rsid w:val="00652273"/>
    <w:rsid w:val="00695469"/>
    <w:rsid w:val="00695B15"/>
    <w:rsid w:val="00696CCD"/>
    <w:rsid w:val="006A0598"/>
    <w:rsid w:val="006A2D18"/>
    <w:rsid w:val="006A39B2"/>
    <w:rsid w:val="006A7AAE"/>
    <w:rsid w:val="006C2398"/>
    <w:rsid w:val="006D52BC"/>
    <w:rsid w:val="006E47AB"/>
    <w:rsid w:val="006F3D27"/>
    <w:rsid w:val="00700401"/>
    <w:rsid w:val="0070275C"/>
    <w:rsid w:val="00722E4D"/>
    <w:rsid w:val="00746268"/>
    <w:rsid w:val="0076162A"/>
    <w:rsid w:val="00773B7B"/>
    <w:rsid w:val="0079234F"/>
    <w:rsid w:val="007B2FFC"/>
    <w:rsid w:val="007C58DA"/>
    <w:rsid w:val="007D003E"/>
    <w:rsid w:val="007E7436"/>
    <w:rsid w:val="007E77DA"/>
    <w:rsid w:val="007E7C95"/>
    <w:rsid w:val="0080041C"/>
    <w:rsid w:val="00801072"/>
    <w:rsid w:val="00802C47"/>
    <w:rsid w:val="008153A6"/>
    <w:rsid w:val="0082559E"/>
    <w:rsid w:val="00825D37"/>
    <w:rsid w:val="00834032"/>
    <w:rsid w:val="0083445C"/>
    <w:rsid w:val="0085285D"/>
    <w:rsid w:val="0086258A"/>
    <w:rsid w:val="00882FF2"/>
    <w:rsid w:val="008974D9"/>
    <w:rsid w:val="008A4792"/>
    <w:rsid w:val="008B2516"/>
    <w:rsid w:val="008C00B1"/>
    <w:rsid w:val="008C6C0B"/>
    <w:rsid w:val="008E224D"/>
    <w:rsid w:val="008F093A"/>
    <w:rsid w:val="008F68F6"/>
    <w:rsid w:val="00907A51"/>
    <w:rsid w:val="00912E95"/>
    <w:rsid w:val="00914B11"/>
    <w:rsid w:val="00923046"/>
    <w:rsid w:val="00923B6D"/>
    <w:rsid w:val="00926DD4"/>
    <w:rsid w:val="00940F34"/>
    <w:rsid w:val="00942D80"/>
    <w:rsid w:val="00955944"/>
    <w:rsid w:val="00965639"/>
    <w:rsid w:val="00972E45"/>
    <w:rsid w:val="009838CC"/>
    <w:rsid w:val="009842B7"/>
    <w:rsid w:val="00997BC4"/>
    <w:rsid w:val="009B52BE"/>
    <w:rsid w:val="009B7078"/>
    <w:rsid w:val="009D0355"/>
    <w:rsid w:val="009E1E69"/>
    <w:rsid w:val="009E3FAE"/>
    <w:rsid w:val="00A1709A"/>
    <w:rsid w:val="00A24B58"/>
    <w:rsid w:val="00A30720"/>
    <w:rsid w:val="00A32F6A"/>
    <w:rsid w:val="00A4593F"/>
    <w:rsid w:val="00A56508"/>
    <w:rsid w:val="00A71C6E"/>
    <w:rsid w:val="00A84153"/>
    <w:rsid w:val="00A92CAF"/>
    <w:rsid w:val="00AB4AF1"/>
    <w:rsid w:val="00AC2163"/>
    <w:rsid w:val="00AD0363"/>
    <w:rsid w:val="00AD1AC1"/>
    <w:rsid w:val="00AD5BE7"/>
    <w:rsid w:val="00AF200D"/>
    <w:rsid w:val="00B02FD8"/>
    <w:rsid w:val="00B43583"/>
    <w:rsid w:val="00B4647C"/>
    <w:rsid w:val="00B52408"/>
    <w:rsid w:val="00B738E2"/>
    <w:rsid w:val="00B80C93"/>
    <w:rsid w:val="00B84FC7"/>
    <w:rsid w:val="00B97F96"/>
    <w:rsid w:val="00BA4386"/>
    <w:rsid w:val="00BA7330"/>
    <w:rsid w:val="00BD4D17"/>
    <w:rsid w:val="00BD513F"/>
    <w:rsid w:val="00BE42B3"/>
    <w:rsid w:val="00BF4C5A"/>
    <w:rsid w:val="00C107F9"/>
    <w:rsid w:val="00C1681B"/>
    <w:rsid w:val="00C1689D"/>
    <w:rsid w:val="00C2515E"/>
    <w:rsid w:val="00C41724"/>
    <w:rsid w:val="00C45730"/>
    <w:rsid w:val="00C666F7"/>
    <w:rsid w:val="00C67346"/>
    <w:rsid w:val="00C87A63"/>
    <w:rsid w:val="00CD0B6F"/>
    <w:rsid w:val="00CD4B9B"/>
    <w:rsid w:val="00CD51C6"/>
    <w:rsid w:val="00CE1DE3"/>
    <w:rsid w:val="00D13A7B"/>
    <w:rsid w:val="00D15425"/>
    <w:rsid w:val="00D204B4"/>
    <w:rsid w:val="00D20796"/>
    <w:rsid w:val="00D31FDE"/>
    <w:rsid w:val="00D34796"/>
    <w:rsid w:val="00D43163"/>
    <w:rsid w:val="00D60DAA"/>
    <w:rsid w:val="00D62E0F"/>
    <w:rsid w:val="00D64644"/>
    <w:rsid w:val="00D82634"/>
    <w:rsid w:val="00D97E95"/>
    <w:rsid w:val="00DB7CC9"/>
    <w:rsid w:val="00DC3CA1"/>
    <w:rsid w:val="00DC4C18"/>
    <w:rsid w:val="00DC6946"/>
    <w:rsid w:val="00DD0821"/>
    <w:rsid w:val="00DE3BF2"/>
    <w:rsid w:val="00DE4049"/>
    <w:rsid w:val="00DE5EE1"/>
    <w:rsid w:val="00DF06CE"/>
    <w:rsid w:val="00DF09A1"/>
    <w:rsid w:val="00E032C2"/>
    <w:rsid w:val="00E07247"/>
    <w:rsid w:val="00E11AB6"/>
    <w:rsid w:val="00E14A0E"/>
    <w:rsid w:val="00E15C6F"/>
    <w:rsid w:val="00E24226"/>
    <w:rsid w:val="00E5016A"/>
    <w:rsid w:val="00E62600"/>
    <w:rsid w:val="00E64BFA"/>
    <w:rsid w:val="00E73810"/>
    <w:rsid w:val="00EA0785"/>
    <w:rsid w:val="00EB5A86"/>
    <w:rsid w:val="00EC4419"/>
    <w:rsid w:val="00EC48CE"/>
    <w:rsid w:val="00EF5DF6"/>
    <w:rsid w:val="00F10249"/>
    <w:rsid w:val="00F16BB6"/>
    <w:rsid w:val="00F2785C"/>
    <w:rsid w:val="00F41ABF"/>
    <w:rsid w:val="00F47A72"/>
    <w:rsid w:val="00F53FF9"/>
    <w:rsid w:val="00F62135"/>
    <w:rsid w:val="00F6435D"/>
    <w:rsid w:val="00F64544"/>
    <w:rsid w:val="00F83683"/>
    <w:rsid w:val="00F90AC8"/>
    <w:rsid w:val="00F93FDB"/>
    <w:rsid w:val="00FA40BD"/>
    <w:rsid w:val="00FE0414"/>
    <w:rsid w:val="00FE3FED"/>
    <w:rsid w:val="00FE4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62" style="mso-position-horizontal-relative:page" fill="f" fillcolor="white" stroke="f">
      <v:fill color="white" on="f"/>
      <v:stroke on="f"/>
      <o:colormru v:ext="edit" colors="#f30,#ffd0c5,#eaeaea,#999,#069,#06c,#666"/>
    </o:shapedefaults>
    <o:shapelayout v:ext="edit">
      <o:idmap v:ext="edit" data="1"/>
    </o:shapelayout>
  </w:shapeDefaults>
  <w:decimalSymbol w:val=","/>
  <w:listSeparator w:val=";"/>
  <w15:docId w15:val="{B75A3161-CFC3-4D6F-B455-7AA5319A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406E"/>
    <w:pPr>
      <w:spacing w:after="240" w:line="300" w:lineRule="exact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D204B4"/>
    <w:pPr>
      <w:keepNext/>
      <w:spacing w:before="180" w:after="120" w:line="400" w:lineRule="exact"/>
      <w:outlineLvl w:val="0"/>
    </w:pPr>
    <w:rPr>
      <w:rFonts w:ascii="Arial" w:hAnsi="Arial" w:cs="Arial"/>
      <w:b/>
      <w:snapToGrid w:val="0"/>
      <w:kern w:val="28"/>
      <w:sz w:val="28"/>
      <w:szCs w:val="22"/>
    </w:rPr>
  </w:style>
  <w:style w:type="paragraph" w:styleId="berschrift2">
    <w:name w:val="heading 2"/>
    <w:basedOn w:val="Standard"/>
    <w:next w:val="Standard"/>
    <w:qFormat/>
    <w:rsid w:val="00DD0821"/>
    <w:pPr>
      <w:keepNext/>
      <w:spacing w:before="120" w:after="120" w:line="340" w:lineRule="exact"/>
      <w:outlineLvl w:val="1"/>
    </w:pPr>
    <w:rPr>
      <w:b/>
      <w:bCs/>
      <w:snapToGrid w:val="0"/>
      <w:sz w:val="26"/>
    </w:rPr>
  </w:style>
  <w:style w:type="paragraph" w:styleId="berschrift3">
    <w:name w:val="heading 3"/>
    <w:basedOn w:val="Standard"/>
    <w:next w:val="Standard"/>
    <w:link w:val="berschrift3Zchn"/>
    <w:qFormat/>
    <w:rsid w:val="00DD0821"/>
    <w:pPr>
      <w:keepNext/>
      <w:spacing w:before="12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D0821"/>
    <w:pPr>
      <w:keepNext/>
      <w:spacing w:before="120" w:after="120"/>
      <w:outlineLvl w:val="3"/>
    </w:pPr>
    <w:rPr>
      <w:snapToGrid w:val="0"/>
      <w:color w:val="000000"/>
    </w:rPr>
  </w:style>
  <w:style w:type="paragraph" w:styleId="berschrift5">
    <w:name w:val="heading 5"/>
    <w:basedOn w:val="Standard"/>
    <w:next w:val="Standard"/>
    <w:qFormat/>
    <w:rsid w:val="00DD0821"/>
    <w:pPr>
      <w:keepNext/>
      <w:spacing w:before="120" w:after="12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qFormat/>
    <w:rsid w:val="00695469"/>
    <w:pPr>
      <w:numPr>
        <w:numId w:val="11"/>
      </w:numPr>
      <w:spacing w:after="0"/>
    </w:pPr>
  </w:style>
  <w:style w:type="paragraph" w:styleId="Kopfzeile">
    <w:name w:val="header"/>
    <w:basedOn w:val="Standard"/>
    <w:semiHidden/>
    <w:rsid w:val="00DD0821"/>
    <w:pPr>
      <w:tabs>
        <w:tab w:val="left" w:pos="8080"/>
      </w:tabs>
      <w:spacing w:after="0" w:line="220" w:lineRule="exact"/>
    </w:pPr>
    <w:rPr>
      <w:spacing w:val="10"/>
      <w:sz w:val="14"/>
    </w:rPr>
  </w:style>
  <w:style w:type="paragraph" w:styleId="Fuzeile">
    <w:name w:val="footer"/>
    <w:basedOn w:val="Standard"/>
    <w:semiHidden/>
    <w:rsid w:val="00DD0821"/>
    <w:pPr>
      <w:tabs>
        <w:tab w:val="right" w:pos="7668"/>
      </w:tabs>
      <w:spacing w:after="0" w:line="220" w:lineRule="exact"/>
      <w:ind w:right="-57"/>
    </w:pPr>
  </w:style>
  <w:style w:type="paragraph" w:customStyle="1" w:styleId="Headline1">
    <w:name w:val="Headline1"/>
    <w:basedOn w:val="Standard"/>
    <w:rsid w:val="00DD0821"/>
    <w:pPr>
      <w:spacing w:after="0" w:line="240" w:lineRule="auto"/>
    </w:pPr>
    <w:rPr>
      <w:b/>
      <w:sz w:val="30"/>
      <w:szCs w:val="30"/>
    </w:rPr>
  </w:style>
  <w:style w:type="paragraph" w:customStyle="1" w:styleId="Logotext1">
    <w:name w:val="Logotext1"/>
    <w:basedOn w:val="Kopfzeile"/>
    <w:rsid w:val="00DD0821"/>
    <w:pPr>
      <w:tabs>
        <w:tab w:val="clear" w:pos="8080"/>
      </w:tabs>
    </w:pPr>
    <w:rPr>
      <w:spacing w:val="0"/>
      <w:szCs w:val="14"/>
    </w:rPr>
  </w:style>
  <w:style w:type="paragraph" w:customStyle="1" w:styleId="Logotext2">
    <w:name w:val="Logotext2"/>
    <w:basedOn w:val="Kopfzeile"/>
    <w:rsid w:val="00DD0821"/>
    <w:pPr>
      <w:tabs>
        <w:tab w:val="clear" w:pos="8080"/>
        <w:tab w:val="left" w:pos="8364"/>
      </w:tabs>
      <w:spacing w:after="240"/>
    </w:pPr>
    <w:rPr>
      <w:spacing w:val="0"/>
      <w:szCs w:val="14"/>
    </w:rPr>
  </w:style>
  <w:style w:type="paragraph" w:customStyle="1" w:styleId="Logotext3">
    <w:name w:val="Logotext3"/>
    <w:basedOn w:val="Logotext2"/>
    <w:rsid w:val="00DD0821"/>
    <w:pPr>
      <w:spacing w:after="480"/>
    </w:pPr>
  </w:style>
  <w:style w:type="paragraph" w:styleId="Dokumentstruktur">
    <w:name w:val="Document Map"/>
    <w:basedOn w:val="Standard"/>
    <w:semiHidden/>
    <w:rsid w:val="00DD0821"/>
    <w:pPr>
      <w:shd w:val="clear" w:color="auto" w:fill="000080"/>
    </w:pPr>
    <w:rPr>
      <w:rFonts w:ascii="Tahoma" w:hAnsi="Tahoma"/>
    </w:rPr>
  </w:style>
  <w:style w:type="paragraph" w:customStyle="1" w:styleId="Headline2">
    <w:name w:val="Headline2"/>
    <w:basedOn w:val="Standard"/>
    <w:rsid w:val="00DD0821"/>
    <w:pPr>
      <w:spacing w:after="0" w:line="240" w:lineRule="auto"/>
    </w:pPr>
    <w:rPr>
      <w:sz w:val="30"/>
      <w:szCs w:val="3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0111"/>
    <w:rPr>
      <w:rFonts w:ascii="Tahoma" w:hAnsi="Tahoma" w:cs="Tahoma"/>
      <w:sz w:val="16"/>
      <w:szCs w:val="16"/>
    </w:rPr>
  </w:style>
  <w:style w:type="paragraph" w:customStyle="1" w:styleId="AufzhlungletzteZeile">
    <w:name w:val="Aufzählung letzte Zeile"/>
    <w:basedOn w:val="Aufzhlung"/>
    <w:qFormat/>
    <w:rsid w:val="00695469"/>
    <w:pPr>
      <w:numPr>
        <w:numId w:val="12"/>
      </w:numPr>
      <w:spacing w:after="240"/>
      <w:outlineLvl w:val="0"/>
    </w:pPr>
  </w:style>
  <w:style w:type="character" w:styleId="Hyperlink">
    <w:name w:val="Hyperlink"/>
    <w:basedOn w:val="Absatz-Standardschriftart"/>
    <w:uiPriority w:val="99"/>
    <w:unhideWhenUsed/>
    <w:rsid w:val="00410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85961"/>
    <w:pPr>
      <w:ind w:left="720"/>
      <w:contextualSpacing/>
    </w:pPr>
  </w:style>
  <w:style w:type="paragraph" w:customStyle="1" w:styleId="Headline">
    <w:name w:val="Headline"/>
    <w:basedOn w:val="berschrift1"/>
    <w:link w:val="HeadlineZchn"/>
    <w:qFormat/>
    <w:rsid w:val="008F093A"/>
  </w:style>
  <w:style w:type="paragraph" w:customStyle="1" w:styleId="Subheadline">
    <w:name w:val="Subheadline"/>
    <w:basedOn w:val="berschrift3"/>
    <w:link w:val="SubheadlineZchn"/>
    <w:qFormat/>
    <w:rsid w:val="008F093A"/>
    <w:rPr>
      <w:rFonts w:ascii="Arial" w:hAnsi="Arial" w:cs="Arial"/>
      <w:b w:val="0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8F093A"/>
    <w:rPr>
      <w:rFonts w:ascii="Arial" w:hAnsi="Arial" w:cs="Arial"/>
      <w:b/>
      <w:snapToGrid w:val="0"/>
      <w:kern w:val="28"/>
      <w:sz w:val="28"/>
      <w:szCs w:val="22"/>
    </w:rPr>
  </w:style>
  <w:style w:type="character" w:customStyle="1" w:styleId="HeadlineZchn">
    <w:name w:val="Headline Zchn"/>
    <w:basedOn w:val="berschrift1Zchn"/>
    <w:link w:val="Headline"/>
    <w:rsid w:val="008F093A"/>
    <w:rPr>
      <w:rFonts w:ascii="Arial" w:hAnsi="Arial" w:cs="Arial"/>
      <w:b/>
      <w:snapToGrid w:val="0"/>
      <w:kern w:val="28"/>
      <w:sz w:val="28"/>
      <w:szCs w:val="22"/>
    </w:rPr>
  </w:style>
  <w:style w:type="paragraph" w:customStyle="1" w:styleId="Text">
    <w:name w:val="Text"/>
    <w:basedOn w:val="Standard"/>
    <w:link w:val="TextZchn"/>
    <w:qFormat/>
    <w:rsid w:val="005C009C"/>
    <w:pPr>
      <w:spacing w:after="0"/>
    </w:pPr>
    <w:rPr>
      <w:rFonts w:ascii="Arial" w:hAnsi="Arial" w:cs="Arial"/>
    </w:rPr>
  </w:style>
  <w:style w:type="character" w:customStyle="1" w:styleId="berschrift3Zchn">
    <w:name w:val="Überschrift 3 Zchn"/>
    <w:basedOn w:val="Absatz-Standardschriftart"/>
    <w:link w:val="berschrift3"/>
    <w:rsid w:val="008F093A"/>
    <w:rPr>
      <w:rFonts w:ascii="Calibri" w:hAnsi="Calibri"/>
      <w:b/>
      <w:sz w:val="22"/>
    </w:rPr>
  </w:style>
  <w:style w:type="character" w:customStyle="1" w:styleId="SubheadlineZchn">
    <w:name w:val="Subheadline Zchn"/>
    <w:basedOn w:val="berschrift3Zchn"/>
    <w:link w:val="Subheadline"/>
    <w:rsid w:val="008F093A"/>
    <w:rPr>
      <w:rFonts w:ascii="Arial" w:hAnsi="Arial" w:cs="Arial"/>
      <w:b w:val="0"/>
      <w:sz w:val="24"/>
    </w:rPr>
  </w:style>
  <w:style w:type="paragraph" w:customStyle="1" w:styleId="Adresse">
    <w:name w:val="Adresse"/>
    <w:basedOn w:val="Text"/>
    <w:link w:val="AdresseZchn"/>
    <w:qFormat/>
    <w:rsid w:val="005C009C"/>
  </w:style>
  <w:style w:type="character" w:customStyle="1" w:styleId="TextZchn">
    <w:name w:val="Text Zchn"/>
    <w:basedOn w:val="Absatz-Standardschriftart"/>
    <w:link w:val="Text"/>
    <w:rsid w:val="005C009C"/>
    <w:rPr>
      <w:rFonts w:ascii="Arial" w:hAnsi="Arial" w:cs="Arial"/>
      <w:sz w:val="22"/>
    </w:rPr>
  </w:style>
  <w:style w:type="character" w:customStyle="1" w:styleId="AdresseZchn">
    <w:name w:val="Adresse Zchn"/>
    <w:basedOn w:val="TextZchn"/>
    <w:link w:val="Adresse"/>
    <w:rsid w:val="005C009C"/>
    <w:rPr>
      <w:rFonts w:ascii="Arial" w:hAnsi="Arial" w:cs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08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08E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08EC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08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08EC"/>
    <w:rPr>
      <w:rFonts w:ascii="Calibri" w:hAnsi="Calibri"/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3A51F8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softtech.de/avanti-die-ava-loesung-fuer-autodesk-revi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fttech.de/avanti-connect" TargetMode="External"/><Relationship Id="rId12" Type="http://schemas.openxmlformats.org/officeDocument/2006/relationships/hyperlink" Target="mailto:mwesely@softtech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og.softtech.d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ofttech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\AppData\Roaming\Microsoft\Templates\ST-Konzep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ST-Konzept</Template>
  <TotalTime>0</TotalTime>
  <Pages>2</Pages>
  <Words>452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SOFTTECH GmbH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>Thema</dc:subject>
  <dc:creator>Margret Wesely</dc:creator>
  <cp:lastModifiedBy>Margret Wesely</cp:lastModifiedBy>
  <cp:revision>22</cp:revision>
  <cp:lastPrinted>2016-10-11T11:26:00Z</cp:lastPrinted>
  <dcterms:created xsi:type="dcterms:W3CDTF">2016-10-10T13:36:00Z</dcterms:created>
  <dcterms:modified xsi:type="dcterms:W3CDTF">2016-10-13T15:35:00Z</dcterms:modified>
</cp:coreProperties>
</file>