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9DE0E7" w14:textId="33138D4A" w:rsidR="00F564A0" w:rsidRDefault="006C0C68" w:rsidP="00F448A1">
      <w:pPr>
        <w:pStyle w:val="Headline"/>
      </w:pPr>
      <w:r>
        <w:t>SOFTTECH</w:t>
      </w:r>
      <w:r w:rsidR="00EB4BC8">
        <w:t xml:space="preserve"> weitet Engagement an </w:t>
      </w:r>
      <w:r w:rsidR="004F17C7">
        <w:t>Universitäten</w:t>
      </w:r>
      <w:r w:rsidR="00EB4BC8">
        <w:t xml:space="preserve"> und Hochschulen aus</w:t>
      </w:r>
    </w:p>
    <w:p w14:paraId="10201CFD" w14:textId="4439A5FE" w:rsidR="00E14209" w:rsidRDefault="00E14209" w:rsidP="00E14209">
      <w:pPr>
        <w:pStyle w:val="Subheadline"/>
      </w:pPr>
      <w:r>
        <w:t>Software-</w:t>
      </w:r>
      <w:r w:rsidR="00E90274">
        <w:t>Unternehmen</w:t>
      </w:r>
      <w:r>
        <w:t xml:space="preserve"> setz</w:t>
      </w:r>
      <w:r w:rsidR="00E90274">
        <w:t>t</w:t>
      </w:r>
      <w:r>
        <w:t xml:space="preserve"> auf langfristige Betreuung</w:t>
      </w:r>
    </w:p>
    <w:p w14:paraId="0D425272" w14:textId="62D3AF90" w:rsidR="00FF7EA3" w:rsidRDefault="00F564A0" w:rsidP="00764582">
      <w:pPr>
        <w:rPr>
          <w:rFonts w:ascii="Arial" w:hAnsi="Arial" w:cs="Arial"/>
        </w:rPr>
      </w:pPr>
      <w:r w:rsidRPr="00F564A0">
        <w:rPr>
          <w:rFonts w:ascii="Arial" w:hAnsi="Arial" w:cs="Arial"/>
          <w:b/>
        </w:rPr>
        <w:t>Neustadt,</w:t>
      </w:r>
      <w:r w:rsidR="00CA5B18">
        <w:rPr>
          <w:rFonts w:ascii="Arial" w:hAnsi="Arial" w:cs="Arial"/>
          <w:b/>
        </w:rPr>
        <w:t xml:space="preserve"> </w:t>
      </w:r>
      <w:r w:rsidR="00245F2C">
        <w:rPr>
          <w:rFonts w:ascii="Arial" w:hAnsi="Arial" w:cs="Arial"/>
          <w:b/>
        </w:rPr>
        <w:t>23</w:t>
      </w:r>
      <w:r w:rsidR="00764582">
        <w:rPr>
          <w:rFonts w:ascii="Arial" w:hAnsi="Arial" w:cs="Arial"/>
          <w:b/>
        </w:rPr>
        <w:t>.</w:t>
      </w:r>
      <w:r w:rsidR="002472DB">
        <w:rPr>
          <w:rFonts w:ascii="Arial" w:hAnsi="Arial" w:cs="Arial"/>
          <w:b/>
        </w:rPr>
        <w:t>0</w:t>
      </w:r>
      <w:r w:rsidR="00764582">
        <w:rPr>
          <w:rFonts w:ascii="Arial" w:hAnsi="Arial" w:cs="Arial"/>
          <w:b/>
        </w:rPr>
        <w:t>9.2019</w:t>
      </w:r>
      <w:r w:rsidRPr="00E27381">
        <w:rPr>
          <w:rFonts w:ascii="Arial" w:hAnsi="Arial" w:cs="Arial"/>
          <w:b/>
        </w:rPr>
        <w:t>:</w:t>
      </w:r>
      <w:r w:rsidRPr="00F564A0">
        <w:rPr>
          <w:rFonts w:ascii="Arial" w:hAnsi="Arial" w:cs="Arial"/>
        </w:rPr>
        <w:t xml:space="preserve"> </w:t>
      </w:r>
      <w:r w:rsidR="006C56C7">
        <w:rPr>
          <w:rFonts w:ascii="Arial" w:hAnsi="Arial" w:cs="Arial"/>
        </w:rPr>
        <w:t>Die Baubranche braucht qualifizierten Nachwuchs, auch bei den Bauingenieuren und Architekten</w:t>
      </w:r>
      <w:r w:rsidR="007D0D0A">
        <w:rPr>
          <w:rFonts w:ascii="Arial" w:hAnsi="Arial" w:cs="Arial"/>
        </w:rPr>
        <w:t xml:space="preserve">. </w:t>
      </w:r>
      <w:r w:rsidR="00E84DA3">
        <w:rPr>
          <w:rFonts w:ascii="Arial" w:hAnsi="Arial" w:cs="Arial"/>
        </w:rPr>
        <w:t xml:space="preserve">Dabei suchen Unternehmen Absolventen, die </w:t>
      </w:r>
      <w:r w:rsidR="00442965">
        <w:rPr>
          <w:rFonts w:ascii="Arial" w:hAnsi="Arial" w:cs="Arial"/>
        </w:rPr>
        <w:t>neben allgemeinem Wissen über BIM das Thema</w:t>
      </w:r>
      <w:r w:rsidR="00721789">
        <w:rPr>
          <w:rFonts w:ascii="Arial" w:hAnsi="Arial" w:cs="Arial"/>
        </w:rPr>
        <w:t xml:space="preserve"> auch praktisch</w:t>
      </w:r>
      <w:r w:rsidR="00442965">
        <w:rPr>
          <w:rFonts w:ascii="Arial" w:hAnsi="Arial" w:cs="Arial"/>
        </w:rPr>
        <w:t xml:space="preserve"> im</w:t>
      </w:r>
      <w:r w:rsidR="00E84DA3">
        <w:rPr>
          <w:rFonts w:ascii="Arial" w:hAnsi="Arial" w:cs="Arial"/>
        </w:rPr>
        <w:t xml:space="preserve"> Arbeitsalltag </w:t>
      </w:r>
      <w:r w:rsidR="00442965">
        <w:rPr>
          <w:rFonts w:ascii="Arial" w:hAnsi="Arial" w:cs="Arial"/>
        </w:rPr>
        <w:t>umsetzen</w:t>
      </w:r>
      <w:r w:rsidR="00E84DA3">
        <w:rPr>
          <w:rFonts w:ascii="Arial" w:hAnsi="Arial" w:cs="Arial"/>
        </w:rPr>
        <w:t xml:space="preserve"> können. </w:t>
      </w:r>
      <w:r w:rsidR="00442965">
        <w:rPr>
          <w:rFonts w:ascii="Arial" w:hAnsi="Arial" w:cs="Arial"/>
        </w:rPr>
        <w:t>Das</w:t>
      </w:r>
      <w:r w:rsidR="00E84DA3">
        <w:rPr>
          <w:rFonts w:ascii="Arial" w:hAnsi="Arial" w:cs="Arial"/>
        </w:rPr>
        <w:t xml:space="preserve"> haben </w:t>
      </w:r>
      <w:r w:rsidR="006C56C7">
        <w:rPr>
          <w:rFonts w:ascii="Arial" w:hAnsi="Arial" w:cs="Arial"/>
        </w:rPr>
        <w:t>Professorinnen und Professoren</w:t>
      </w:r>
      <w:r w:rsidR="00FE4E80">
        <w:rPr>
          <w:rFonts w:ascii="Arial" w:hAnsi="Arial" w:cs="Arial"/>
        </w:rPr>
        <w:t xml:space="preserve"> erkannt</w:t>
      </w:r>
      <w:r w:rsidR="003514B0">
        <w:rPr>
          <w:rFonts w:ascii="Arial" w:hAnsi="Arial" w:cs="Arial"/>
        </w:rPr>
        <w:t xml:space="preserve"> und bieten zunehmend Veranstaltungen dazu an.</w:t>
      </w:r>
      <w:r w:rsidR="00E84DA3">
        <w:rPr>
          <w:rFonts w:ascii="Arial" w:hAnsi="Arial" w:cs="Arial"/>
        </w:rPr>
        <w:t xml:space="preserve"> </w:t>
      </w:r>
      <w:r w:rsidR="00BC7273">
        <w:rPr>
          <w:rFonts w:ascii="Arial" w:hAnsi="Arial" w:cs="Arial"/>
        </w:rPr>
        <w:t>In</w:t>
      </w:r>
      <w:r w:rsidR="00FF7EA3">
        <w:rPr>
          <w:rFonts w:ascii="Arial" w:hAnsi="Arial" w:cs="Arial"/>
        </w:rPr>
        <w:t xml:space="preserve"> ihren</w:t>
      </w:r>
      <w:r w:rsidR="00BC7273">
        <w:rPr>
          <w:rFonts w:ascii="Arial" w:hAnsi="Arial" w:cs="Arial"/>
        </w:rPr>
        <w:t xml:space="preserve"> Vorlesungen erfahren </w:t>
      </w:r>
      <w:r w:rsidR="006C56C7">
        <w:rPr>
          <w:rFonts w:ascii="Arial" w:hAnsi="Arial" w:cs="Arial"/>
        </w:rPr>
        <w:t>Studierende,</w:t>
      </w:r>
      <w:r w:rsidR="006C56C7" w:rsidRPr="009E5881">
        <w:rPr>
          <w:rFonts w:ascii="Arial" w:hAnsi="Arial" w:cs="Arial"/>
        </w:rPr>
        <w:t xml:space="preserve"> </w:t>
      </w:r>
      <w:r w:rsidR="006C56C7" w:rsidRPr="00F75774">
        <w:rPr>
          <w:rFonts w:ascii="Arial" w:hAnsi="Arial" w:cs="Arial"/>
        </w:rPr>
        <w:t>dass BIM ein Informationsaustausch aller Baubeteilig</w:t>
      </w:r>
      <w:r w:rsidR="002472DB">
        <w:rPr>
          <w:rFonts w:ascii="Arial" w:hAnsi="Arial" w:cs="Arial"/>
        </w:rPr>
        <w:t>t</w:t>
      </w:r>
      <w:r w:rsidR="006C56C7" w:rsidRPr="00F75774">
        <w:rPr>
          <w:rFonts w:ascii="Arial" w:hAnsi="Arial" w:cs="Arial"/>
        </w:rPr>
        <w:t>en über den gesamten Gebäudelebenszyklus ist</w:t>
      </w:r>
      <w:r w:rsidR="00FF7EA3">
        <w:rPr>
          <w:rFonts w:ascii="Arial" w:hAnsi="Arial" w:cs="Arial"/>
        </w:rPr>
        <w:t>. Begleitend dazu lernen sie in Workshops den praktischen Umgang mit verschiedenen</w:t>
      </w:r>
      <w:r w:rsidR="003B04A6">
        <w:rPr>
          <w:rFonts w:ascii="Arial" w:hAnsi="Arial" w:cs="Arial"/>
        </w:rPr>
        <w:t xml:space="preserve"> </w:t>
      </w:r>
      <w:r w:rsidR="00FF7EA3">
        <w:rPr>
          <w:rFonts w:ascii="Arial" w:hAnsi="Arial" w:cs="Arial"/>
        </w:rPr>
        <w:t>Softwarelösungen.</w:t>
      </w:r>
    </w:p>
    <w:p w14:paraId="50E45E6D" w14:textId="0F8C7FB7" w:rsidR="00D00A3F" w:rsidRPr="008A3674" w:rsidRDefault="00D00A3F" w:rsidP="00D00A3F">
      <w:pPr>
        <w:pStyle w:val="Subheadline"/>
        <w:rPr>
          <w:b/>
          <w:bCs/>
        </w:rPr>
      </w:pPr>
      <w:r w:rsidRPr="008A3674">
        <w:rPr>
          <w:b/>
          <w:bCs/>
        </w:rPr>
        <w:t>Workshops zur modellbasierten Mengen</w:t>
      </w:r>
      <w:r w:rsidR="00E87A87">
        <w:rPr>
          <w:b/>
          <w:bCs/>
        </w:rPr>
        <w:t>- und Kosten</w:t>
      </w:r>
      <w:r w:rsidRPr="008A3674">
        <w:rPr>
          <w:b/>
          <w:bCs/>
        </w:rPr>
        <w:t>ermittlung</w:t>
      </w:r>
    </w:p>
    <w:p w14:paraId="57D45E0E" w14:textId="4C9DD6F1" w:rsidR="00347E55" w:rsidRDefault="00E37CBE" w:rsidP="00347E55">
      <w:pPr>
        <w:rPr>
          <w:rFonts w:ascii="Arial" w:hAnsi="Arial" w:cs="Arial"/>
        </w:rPr>
      </w:pPr>
      <w:r>
        <w:rPr>
          <w:rFonts w:ascii="Arial" w:hAnsi="Arial" w:cs="Arial"/>
        </w:rPr>
        <w:t>„Wir erleben seit zwei Jahren eine verstärkte Nachfrage nach unsere</w:t>
      </w:r>
      <w:r w:rsidR="00832353">
        <w:rPr>
          <w:rFonts w:ascii="Arial" w:hAnsi="Arial" w:cs="Arial"/>
        </w:rPr>
        <w:t>r</w:t>
      </w:r>
      <w:r>
        <w:rPr>
          <w:rFonts w:ascii="Arial" w:hAnsi="Arial" w:cs="Arial"/>
        </w:rPr>
        <w:t xml:space="preserve"> Software </w:t>
      </w:r>
      <w:r w:rsidR="00923486">
        <w:rPr>
          <w:rFonts w:ascii="Arial" w:hAnsi="Arial" w:cs="Arial"/>
        </w:rPr>
        <w:t>in der Lehre</w:t>
      </w:r>
      <w:r>
        <w:rPr>
          <w:rFonts w:ascii="Arial" w:hAnsi="Arial" w:cs="Arial"/>
        </w:rPr>
        <w:t xml:space="preserve">“, berichtet Margret Wesely, Koordinatorin </w:t>
      </w:r>
      <w:r w:rsidR="00923486">
        <w:rPr>
          <w:rFonts w:ascii="Arial" w:hAnsi="Arial" w:cs="Arial"/>
        </w:rPr>
        <w:t>der</w:t>
      </w:r>
      <w:r>
        <w:rPr>
          <w:rFonts w:ascii="Arial" w:hAnsi="Arial" w:cs="Arial"/>
        </w:rPr>
        <w:t xml:space="preserve"> Hochschulaktivitäten bei SOFTTECH.</w:t>
      </w:r>
      <w:r w:rsidR="00923486">
        <w:rPr>
          <w:rFonts w:ascii="Arial" w:hAnsi="Arial" w:cs="Arial"/>
        </w:rPr>
        <w:t xml:space="preserve"> „</w:t>
      </w:r>
      <w:r w:rsidR="00163311">
        <w:rPr>
          <w:rFonts w:ascii="Arial" w:hAnsi="Arial" w:cs="Arial"/>
        </w:rPr>
        <w:t xml:space="preserve">Das betrifft besonders den Anwendungsfall </w:t>
      </w:r>
      <w:r w:rsidR="00B923BA">
        <w:rPr>
          <w:rFonts w:ascii="Arial" w:hAnsi="Arial" w:cs="Arial"/>
        </w:rPr>
        <w:t xml:space="preserve">der </w:t>
      </w:r>
      <w:r w:rsidR="00163311">
        <w:rPr>
          <w:rFonts w:ascii="Arial" w:hAnsi="Arial" w:cs="Arial"/>
        </w:rPr>
        <w:t>modellbasierte</w:t>
      </w:r>
      <w:r w:rsidR="002472DB">
        <w:rPr>
          <w:rFonts w:ascii="Arial" w:hAnsi="Arial" w:cs="Arial"/>
        </w:rPr>
        <w:t>n</w:t>
      </w:r>
      <w:r w:rsidR="00163311">
        <w:rPr>
          <w:rFonts w:ascii="Arial" w:hAnsi="Arial" w:cs="Arial"/>
        </w:rPr>
        <w:t xml:space="preserve"> Mengen- und Kostenermittlung</w:t>
      </w:r>
      <w:r w:rsidR="007069AE">
        <w:rPr>
          <w:rFonts w:ascii="Arial" w:hAnsi="Arial" w:cs="Arial"/>
        </w:rPr>
        <w:t xml:space="preserve">. Hier </w:t>
      </w:r>
      <w:r w:rsidR="003514B0">
        <w:rPr>
          <w:rFonts w:ascii="Arial" w:hAnsi="Arial" w:cs="Arial"/>
        </w:rPr>
        <w:t>verfügen</w:t>
      </w:r>
      <w:r w:rsidR="007069AE">
        <w:rPr>
          <w:rFonts w:ascii="Arial" w:hAnsi="Arial" w:cs="Arial"/>
        </w:rPr>
        <w:t xml:space="preserve"> wir </w:t>
      </w:r>
      <w:r w:rsidR="003514B0">
        <w:rPr>
          <w:rFonts w:ascii="Arial" w:hAnsi="Arial" w:cs="Arial"/>
        </w:rPr>
        <w:t xml:space="preserve">über </w:t>
      </w:r>
      <w:r w:rsidR="006C56C7">
        <w:rPr>
          <w:rFonts w:ascii="Arial" w:hAnsi="Arial" w:cs="Arial"/>
        </w:rPr>
        <w:t>eine große Expertise.</w:t>
      </w:r>
      <w:r w:rsidR="00FE4E80">
        <w:rPr>
          <w:rFonts w:ascii="Arial" w:hAnsi="Arial" w:cs="Arial"/>
        </w:rPr>
        <w:t xml:space="preserve"> </w:t>
      </w:r>
      <w:r w:rsidR="00DE7ABE">
        <w:rPr>
          <w:rFonts w:ascii="Arial" w:hAnsi="Arial" w:cs="Arial"/>
        </w:rPr>
        <w:t>Daher bieten wir an</w:t>
      </w:r>
      <w:r w:rsidR="00D00A3F">
        <w:rPr>
          <w:rFonts w:ascii="Arial" w:hAnsi="Arial" w:cs="Arial"/>
        </w:rPr>
        <w:t xml:space="preserve"> </w:t>
      </w:r>
      <w:r w:rsidR="00383967">
        <w:rPr>
          <w:rFonts w:ascii="Arial" w:hAnsi="Arial" w:cs="Arial"/>
        </w:rPr>
        <w:t>mehreren</w:t>
      </w:r>
      <w:r w:rsidR="00D00A3F">
        <w:rPr>
          <w:rFonts w:ascii="Arial" w:hAnsi="Arial" w:cs="Arial"/>
        </w:rPr>
        <w:t xml:space="preserve"> </w:t>
      </w:r>
      <w:r w:rsidR="00383967">
        <w:rPr>
          <w:rFonts w:ascii="Arial" w:hAnsi="Arial" w:cs="Arial"/>
        </w:rPr>
        <w:t xml:space="preserve">Universitäten und </w:t>
      </w:r>
      <w:r w:rsidR="00D00A3F">
        <w:rPr>
          <w:rFonts w:ascii="Arial" w:hAnsi="Arial" w:cs="Arial"/>
        </w:rPr>
        <w:t xml:space="preserve">Hochschulen Workshops </w:t>
      </w:r>
      <w:r w:rsidR="00DE7ABE">
        <w:rPr>
          <w:rFonts w:ascii="Arial" w:hAnsi="Arial" w:cs="Arial"/>
        </w:rPr>
        <w:t>zu diesem</w:t>
      </w:r>
      <w:r w:rsidR="00B923BA">
        <w:rPr>
          <w:rFonts w:ascii="Arial" w:hAnsi="Arial" w:cs="Arial"/>
        </w:rPr>
        <w:t xml:space="preserve"> Thema</w:t>
      </w:r>
      <w:r w:rsidR="00D00A3F">
        <w:rPr>
          <w:rFonts w:ascii="Arial" w:hAnsi="Arial" w:cs="Arial"/>
        </w:rPr>
        <w:t xml:space="preserve"> an</w:t>
      </w:r>
      <w:r w:rsidR="002472DB">
        <w:rPr>
          <w:rFonts w:ascii="Arial" w:hAnsi="Arial" w:cs="Arial"/>
        </w:rPr>
        <w:t xml:space="preserve"> </w:t>
      </w:r>
      <w:r w:rsidR="00EA5259">
        <w:rPr>
          <w:rFonts w:ascii="Arial" w:hAnsi="Arial" w:cs="Arial"/>
        </w:rPr>
        <w:t xml:space="preserve">– </w:t>
      </w:r>
      <w:r w:rsidR="00383967">
        <w:rPr>
          <w:rFonts w:ascii="Arial" w:hAnsi="Arial" w:cs="Arial"/>
        </w:rPr>
        <w:t>v</w:t>
      </w:r>
      <w:r w:rsidR="00D00A3F">
        <w:rPr>
          <w:rFonts w:ascii="Arial" w:hAnsi="Arial" w:cs="Arial"/>
        </w:rPr>
        <w:t>or</w:t>
      </w:r>
      <w:r w:rsidR="00383967">
        <w:rPr>
          <w:rFonts w:ascii="Arial" w:hAnsi="Arial" w:cs="Arial"/>
        </w:rPr>
        <w:t xml:space="preserve"> O</w:t>
      </w:r>
      <w:r w:rsidR="00D00A3F">
        <w:rPr>
          <w:rFonts w:ascii="Arial" w:hAnsi="Arial" w:cs="Arial"/>
        </w:rPr>
        <w:t xml:space="preserve">rt und </w:t>
      </w:r>
      <w:r w:rsidR="005849D6">
        <w:rPr>
          <w:rFonts w:ascii="Arial" w:hAnsi="Arial" w:cs="Arial"/>
        </w:rPr>
        <w:t>in Form von</w:t>
      </w:r>
      <w:r w:rsidR="00D00A3F">
        <w:rPr>
          <w:rFonts w:ascii="Arial" w:hAnsi="Arial" w:cs="Arial"/>
        </w:rPr>
        <w:t xml:space="preserve"> Webinare</w:t>
      </w:r>
      <w:r w:rsidR="005849D6">
        <w:rPr>
          <w:rFonts w:ascii="Arial" w:hAnsi="Arial" w:cs="Arial"/>
        </w:rPr>
        <w:t>n</w:t>
      </w:r>
      <w:r w:rsidR="00D00A3F">
        <w:rPr>
          <w:rFonts w:ascii="Arial" w:hAnsi="Arial" w:cs="Arial"/>
        </w:rPr>
        <w:t>.</w:t>
      </w:r>
      <w:r w:rsidR="00E6631B">
        <w:rPr>
          <w:rFonts w:ascii="Arial" w:hAnsi="Arial" w:cs="Arial"/>
        </w:rPr>
        <w:t xml:space="preserve"> </w:t>
      </w:r>
      <w:r w:rsidR="0018288D">
        <w:rPr>
          <w:rFonts w:ascii="Arial" w:hAnsi="Arial" w:cs="Arial"/>
        </w:rPr>
        <w:t>Die Studierenden lernen in pra</w:t>
      </w:r>
      <w:r w:rsidR="00F93CDB">
        <w:rPr>
          <w:rFonts w:ascii="Arial" w:hAnsi="Arial" w:cs="Arial"/>
        </w:rPr>
        <w:t>xisorientierten Prozessen</w:t>
      </w:r>
      <w:r w:rsidR="0018288D">
        <w:rPr>
          <w:rFonts w:ascii="Arial" w:hAnsi="Arial" w:cs="Arial"/>
        </w:rPr>
        <w:t xml:space="preserve"> wie sie Objekte in einem CAD-Modell</w:t>
      </w:r>
      <w:r w:rsidR="00B923BA">
        <w:rPr>
          <w:rFonts w:ascii="Arial" w:hAnsi="Arial" w:cs="Arial"/>
        </w:rPr>
        <w:t>, beispielsweise in Revit</w:t>
      </w:r>
      <w:r w:rsidR="007069AE" w:rsidRPr="007069AE">
        <w:rPr>
          <w:rFonts w:ascii="Arial" w:hAnsi="Arial" w:cs="Arial"/>
          <w:vertAlign w:val="superscript"/>
        </w:rPr>
        <w:t>®</w:t>
      </w:r>
      <w:r w:rsidR="00B923BA">
        <w:rPr>
          <w:rFonts w:ascii="Arial" w:hAnsi="Arial" w:cs="Arial"/>
        </w:rPr>
        <w:t xml:space="preserve"> oder ARCHICAD</w:t>
      </w:r>
      <w:r w:rsidR="007069AE" w:rsidRPr="007069AE">
        <w:rPr>
          <w:rFonts w:ascii="Arial" w:hAnsi="Arial" w:cs="Arial"/>
          <w:vertAlign w:val="superscript"/>
        </w:rPr>
        <w:t>®</w:t>
      </w:r>
      <w:r w:rsidR="00B923BA">
        <w:rPr>
          <w:rFonts w:ascii="Arial" w:hAnsi="Arial" w:cs="Arial"/>
        </w:rPr>
        <w:t>,</w:t>
      </w:r>
      <w:r w:rsidR="0018288D">
        <w:rPr>
          <w:rFonts w:ascii="Arial" w:hAnsi="Arial" w:cs="Arial"/>
        </w:rPr>
        <w:t xml:space="preserve"> modellieren müssen, um relevante Informationen für die Kostenauswertung</w:t>
      </w:r>
      <w:r w:rsidR="00B923BA">
        <w:rPr>
          <w:rFonts w:ascii="Arial" w:hAnsi="Arial" w:cs="Arial"/>
        </w:rPr>
        <w:t xml:space="preserve"> in AVANTI</w:t>
      </w:r>
      <w:r w:rsidR="0018288D">
        <w:rPr>
          <w:rFonts w:ascii="Arial" w:hAnsi="Arial" w:cs="Arial"/>
        </w:rPr>
        <w:t xml:space="preserve"> zu erhalten</w:t>
      </w:r>
      <w:r w:rsidR="00F90960">
        <w:rPr>
          <w:rFonts w:ascii="Arial" w:hAnsi="Arial" w:cs="Arial"/>
        </w:rPr>
        <w:t>.</w:t>
      </w:r>
      <w:r w:rsidR="00DE7ABE">
        <w:rPr>
          <w:rFonts w:ascii="Arial" w:hAnsi="Arial" w:cs="Arial"/>
        </w:rPr>
        <w:t>“</w:t>
      </w:r>
      <w:r w:rsidR="00EF521F">
        <w:rPr>
          <w:rFonts w:ascii="Arial" w:hAnsi="Arial" w:cs="Arial"/>
        </w:rPr>
        <w:t xml:space="preserve"> </w:t>
      </w:r>
      <w:r w:rsidR="00E87A87" w:rsidRPr="00D00A3F">
        <w:rPr>
          <w:rFonts w:ascii="Arial" w:hAnsi="Arial" w:cs="Arial"/>
        </w:rPr>
        <w:t xml:space="preserve">Peter Böttcher, Professor für </w:t>
      </w:r>
      <w:r w:rsidR="00E87A87">
        <w:rPr>
          <w:rFonts w:ascii="Arial" w:hAnsi="Arial" w:cs="Arial"/>
        </w:rPr>
        <w:t>E</w:t>
      </w:r>
      <w:r w:rsidR="00E87A87" w:rsidRPr="00D00A3F">
        <w:rPr>
          <w:rFonts w:ascii="Arial" w:hAnsi="Arial" w:cs="Arial"/>
        </w:rPr>
        <w:t xml:space="preserve">uropäisches Baumanagement der </w:t>
      </w:r>
      <w:hyperlink r:id="rId8" w:history="1">
        <w:r w:rsidR="002C3FEF">
          <w:rPr>
            <w:rStyle w:val="Hyperlink"/>
            <w:rFonts w:ascii="Arial" w:hAnsi="Arial" w:cs="Arial"/>
          </w:rPr>
          <w:t xml:space="preserve">htw </w:t>
        </w:r>
        <w:proofErr w:type="spellStart"/>
        <w:r w:rsidR="002C3FEF">
          <w:rPr>
            <w:rStyle w:val="Hyperlink"/>
            <w:rFonts w:ascii="Arial" w:hAnsi="Arial" w:cs="Arial"/>
          </w:rPr>
          <w:t>saar</w:t>
        </w:r>
        <w:proofErr w:type="spellEnd"/>
      </w:hyperlink>
      <w:r w:rsidR="002472DB">
        <w:rPr>
          <w:rFonts w:ascii="Arial" w:hAnsi="Arial" w:cs="Arial"/>
        </w:rPr>
        <w:t xml:space="preserve">, </w:t>
      </w:r>
      <w:r w:rsidR="00F005BD">
        <w:rPr>
          <w:rFonts w:ascii="Arial" w:hAnsi="Arial" w:cs="Arial"/>
        </w:rPr>
        <w:t>ergänzt dazu:</w:t>
      </w:r>
      <w:r w:rsidR="00E87A87">
        <w:rPr>
          <w:rFonts w:ascii="Arial" w:hAnsi="Arial" w:cs="Arial"/>
        </w:rPr>
        <w:t xml:space="preserve"> „</w:t>
      </w:r>
      <w:r w:rsidR="00F90960">
        <w:rPr>
          <w:rFonts w:ascii="Arial" w:hAnsi="Arial" w:cs="Arial"/>
        </w:rPr>
        <w:t xml:space="preserve">Die </w:t>
      </w:r>
      <w:r w:rsidR="00E6631B">
        <w:rPr>
          <w:rFonts w:ascii="Arial" w:hAnsi="Arial" w:cs="Arial"/>
        </w:rPr>
        <w:t>angehenden Bauingenieure</w:t>
      </w:r>
      <w:r w:rsidR="00F90960">
        <w:rPr>
          <w:rFonts w:ascii="Arial" w:hAnsi="Arial" w:cs="Arial"/>
        </w:rPr>
        <w:t xml:space="preserve"> müssen die Zusammenhänge im BIM-Prozess kennen. Sie sollen später wissen, woher Informationen kommen, um damit richtig umgehen zu können</w:t>
      </w:r>
      <w:r w:rsidR="00347E55">
        <w:rPr>
          <w:rFonts w:ascii="Arial" w:hAnsi="Arial" w:cs="Arial"/>
        </w:rPr>
        <w:t>. Das wird in den Workshops</w:t>
      </w:r>
      <w:r w:rsidR="00E6631B">
        <w:rPr>
          <w:rFonts w:ascii="Arial" w:hAnsi="Arial" w:cs="Arial"/>
        </w:rPr>
        <w:t xml:space="preserve"> von SOFTTECH</w:t>
      </w:r>
      <w:r w:rsidR="00347E55">
        <w:rPr>
          <w:rFonts w:ascii="Arial" w:hAnsi="Arial" w:cs="Arial"/>
        </w:rPr>
        <w:t xml:space="preserve"> sehr gut </w:t>
      </w:r>
      <w:r w:rsidR="004F1C39">
        <w:rPr>
          <w:rFonts w:ascii="Arial" w:hAnsi="Arial" w:cs="Arial"/>
        </w:rPr>
        <w:t>und vor allem praxisnah</w:t>
      </w:r>
      <w:r w:rsidR="00E6631B">
        <w:rPr>
          <w:rFonts w:ascii="Arial" w:hAnsi="Arial" w:cs="Arial"/>
        </w:rPr>
        <w:t xml:space="preserve"> von Andreas Haffa</w:t>
      </w:r>
      <w:r w:rsidR="00832353">
        <w:rPr>
          <w:rFonts w:ascii="Arial" w:hAnsi="Arial" w:cs="Arial"/>
        </w:rPr>
        <w:t xml:space="preserve"> mit Beispielen aus </w:t>
      </w:r>
      <w:r w:rsidR="00E6631B">
        <w:rPr>
          <w:rFonts w:ascii="Arial" w:hAnsi="Arial" w:cs="Arial"/>
        </w:rPr>
        <w:t>dem</w:t>
      </w:r>
      <w:r w:rsidR="00832353">
        <w:rPr>
          <w:rFonts w:ascii="Arial" w:hAnsi="Arial" w:cs="Arial"/>
        </w:rPr>
        <w:t xml:space="preserve"> Berufsalltag</w:t>
      </w:r>
      <w:r w:rsidR="004F1C39">
        <w:rPr>
          <w:rFonts w:ascii="Arial" w:hAnsi="Arial" w:cs="Arial"/>
        </w:rPr>
        <w:t xml:space="preserve"> </w:t>
      </w:r>
      <w:r w:rsidR="00347E55">
        <w:rPr>
          <w:rFonts w:ascii="Arial" w:hAnsi="Arial" w:cs="Arial"/>
        </w:rPr>
        <w:t>vermittelt.“</w:t>
      </w:r>
      <w:r w:rsidR="00EF521F">
        <w:rPr>
          <w:rFonts w:ascii="Arial" w:hAnsi="Arial" w:cs="Arial"/>
        </w:rPr>
        <w:t xml:space="preserve"> </w:t>
      </w:r>
    </w:p>
    <w:p w14:paraId="2223C73A" w14:textId="7F57B260" w:rsidR="00C018B8" w:rsidRPr="008A3674" w:rsidRDefault="00EA5259" w:rsidP="00C018B8">
      <w:pPr>
        <w:pStyle w:val="Subheadline"/>
        <w:rPr>
          <w:b/>
          <w:bCs/>
        </w:rPr>
      </w:pPr>
      <w:r w:rsidRPr="008A3674">
        <w:rPr>
          <w:b/>
          <w:bCs/>
        </w:rPr>
        <w:t xml:space="preserve">Unterstützung bei </w:t>
      </w:r>
      <w:r w:rsidR="00C018B8" w:rsidRPr="008A3674">
        <w:rPr>
          <w:b/>
          <w:bCs/>
        </w:rPr>
        <w:t>Bachelor- und Masterarbeiten</w:t>
      </w:r>
      <w:r w:rsidRPr="008A3674">
        <w:rPr>
          <w:b/>
          <w:bCs/>
        </w:rPr>
        <w:t xml:space="preserve"> </w:t>
      </w:r>
    </w:p>
    <w:p w14:paraId="217BB600" w14:textId="7418A459" w:rsidR="005B1F7C" w:rsidRDefault="007C0D5A" w:rsidP="00D44D55">
      <w:r>
        <w:rPr>
          <w:rFonts w:ascii="Arial" w:hAnsi="Arial" w:cs="Arial"/>
        </w:rPr>
        <w:t>Studierende</w:t>
      </w:r>
      <w:r w:rsidR="008F2652">
        <w:rPr>
          <w:rFonts w:ascii="Arial" w:hAnsi="Arial" w:cs="Arial"/>
        </w:rPr>
        <w:t xml:space="preserve"> </w:t>
      </w:r>
      <w:r w:rsidR="00F93CDB">
        <w:rPr>
          <w:rFonts w:ascii="Arial" w:hAnsi="Arial" w:cs="Arial"/>
        </w:rPr>
        <w:t>binden</w:t>
      </w:r>
      <w:r w:rsidR="008F2652">
        <w:rPr>
          <w:rFonts w:ascii="Arial" w:hAnsi="Arial" w:cs="Arial"/>
        </w:rPr>
        <w:t xml:space="preserve"> AVANTI </w:t>
      </w:r>
      <w:r w:rsidR="00E6631B">
        <w:rPr>
          <w:rFonts w:ascii="Arial" w:hAnsi="Arial" w:cs="Arial"/>
        </w:rPr>
        <w:t xml:space="preserve">auch </w:t>
      </w:r>
      <w:r w:rsidR="00F93CDB">
        <w:rPr>
          <w:rFonts w:ascii="Arial" w:hAnsi="Arial" w:cs="Arial"/>
        </w:rPr>
        <w:t>in</w:t>
      </w:r>
      <w:r w:rsidR="008F2652">
        <w:rPr>
          <w:rFonts w:ascii="Arial" w:hAnsi="Arial" w:cs="Arial"/>
        </w:rPr>
        <w:t xml:space="preserve"> </w:t>
      </w:r>
      <w:r w:rsidR="002472DB">
        <w:rPr>
          <w:rFonts w:ascii="Arial" w:hAnsi="Arial" w:cs="Arial"/>
        </w:rPr>
        <w:t xml:space="preserve">ihre </w:t>
      </w:r>
      <w:r w:rsidR="008F2652">
        <w:rPr>
          <w:rFonts w:ascii="Arial" w:hAnsi="Arial" w:cs="Arial"/>
        </w:rPr>
        <w:t xml:space="preserve">Abschlussarbeit mit </w:t>
      </w:r>
      <w:r w:rsidR="00F93CDB">
        <w:rPr>
          <w:rFonts w:ascii="Arial" w:hAnsi="Arial" w:cs="Arial"/>
        </w:rPr>
        <w:t>ein</w:t>
      </w:r>
      <w:r w:rsidR="008F2652">
        <w:rPr>
          <w:rFonts w:ascii="Arial" w:hAnsi="Arial" w:cs="Arial"/>
        </w:rPr>
        <w:t>, wie</w:t>
      </w:r>
      <w:r>
        <w:rPr>
          <w:rFonts w:ascii="Arial" w:hAnsi="Arial" w:cs="Arial"/>
        </w:rPr>
        <w:t xml:space="preserve"> </w:t>
      </w:r>
      <w:r w:rsidR="00FF7EA3">
        <w:rPr>
          <w:rFonts w:ascii="Arial" w:hAnsi="Arial" w:cs="Arial"/>
        </w:rPr>
        <w:t xml:space="preserve">zum Beispiel </w:t>
      </w:r>
      <w:r w:rsidR="008F2652">
        <w:rPr>
          <w:rFonts w:ascii="Arial" w:hAnsi="Arial" w:cs="Arial"/>
        </w:rPr>
        <w:t>Joel Letzelter</w:t>
      </w:r>
      <w:r w:rsidR="00FF7EA3">
        <w:rPr>
          <w:rFonts w:ascii="Arial" w:hAnsi="Arial" w:cs="Arial"/>
        </w:rPr>
        <w:t>:</w:t>
      </w:r>
      <w:r w:rsidR="008F2652">
        <w:rPr>
          <w:rFonts w:ascii="Arial" w:hAnsi="Arial" w:cs="Arial"/>
        </w:rPr>
        <w:t xml:space="preserve"> </w:t>
      </w:r>
      <w:r w:rsidR="008A3674">
        <w:rPr>
          <w:rFonts w:ascii="Arial" w:hAnsi="Arial" w:cs="Arial"/>
        </w:rPr>
        <w:t>„Ich</w:t>
      </w:r>
      <w:r w:rsidR="00F93CDB">
        <w:rPr>
          <w:rFonts w:ascii="Arial" w:hAnsi="Arial" w:cs="Arial"/>
        </w:rPr>
        <w:t xml:space="preserve"> habe ein Brücken-Modell in Revit</w:t>
      </w:r>
      <w:r w:rsidR="002472DB" w:rsidRPr="007069AE">
        <w:rPr>
          <w:rFonts w:ascii="Arial" w:hAnsi="Arial" w:cs="Arial"/>
          <w:vertAlign w:val="superscript"/>
        </w:rPr>
        <w:t>®</w:t>
      </w:r>
      <w:r w:rsidR="00F93CDB">
        <w:rPr>
          <w:rFonts w:ascii="Arial" w:hAnsi="Arial" w:cs="Arial"/>
        </w:rPr>
        <w:t xml:space="preserve"> modelliert und wollte</w:t>
      </w:r>
      <w:r w:rsidR="00FF7EA3">
        <w:rPr>
          <w:rFonts w:ascii="Arial" w:hAnsi="Arial" w:cs="Arial"/>
        </w:rPr>
        <w:t xml:space="preserve"> daraus</w:t>
      </w:r>
      <w:r w:rsidR="00F93CDB">
        <w:rPr>
          <w:rFonts w:ascii="Arial" w:hAnsi="Arial" w:cs="Arial"/>
        </w:rPr>
        <w:t xml:space="preserve"> die Mengen aus</w:t>
      </w:r>
      <w:r w:rsidR="008A3674">
        <w:rPr>
          <w:rFonts w:ascii="Arial" w:hAnsi="Arial" w:cs="Arial"/>
        </w:rPr>
        <w:t xml:space="preserve">lesen </w:t>
      </w:r>
      <w:r w:rsidR="00FF7EA3">
        <w:rPr>
          <w:rFonts w:ascii="Arial" w:hAnsi="Arial" w:cs="Arial"/>
        </w:rPr>
        <w:t>für</w:t>
      </w:r>
      <w:r w:rsidR="008A3674">
        <w:rPr>
          <w:rFonts w:ascii="Arial" w:hAnsi="Arial" w:cs="Arial"/>
        </w:rPr>
        <w:t xml:space="preserve"> </w:t>
      </w:r>
      <w:r w:rsidR="002472DB">
        <w:rPr>
          <w:rFonts w:ascii="Arial" w:hAnsi="Arial" w:cs="Arial"/>
        </w:rPr>
        <w:t>d</w:t>
      </w:r>
      <w:r w:rsidR="003B04A6">
        <w:rPr>
          <w:rFonts w:ascii="Arial" w:hAnsi="Arial" w:cs="Arial"/>
        </w:rPr>
        <w:t>as</w:t>
      </w:r>
      <w:r w:rsidR="002472DB">
        <w:rPr>
          <w:rFonts w:ascii="Arial" w:hAnsi="Arial" w:cs="Arial"/>
        </w:rPr>
        <w:t xml:space="preserve"> </w:t>
      </w:r>
      <w:r w:rsidR="008A3674">
        <w:rPr>
          <w:rFonts w:ascii="Arial" w:hAnsi="Arial" w:cs="Arial"/>
        </w:rPr>
        <w:t>Leistungsverzeichnis</w:t>
      </w:r>
      <w:r w:rsidR="00FF7EA3">
        <w:rPr>
          <w:rFonts w:ascii="Arial" w:hAnsi="Arial" w:cs="Arial"/>
        </w:rPr>
        <w:t>.</w:t>
      </w:r>
      <w:r w:rsidR="007069AE">
        <w:rPr>
          <w:rFonts w:ascii="Arial" w:hAnsi="Arial" w:cs="Arial"/>
        </w:rPr>
        <w:t xml:space="preserve"> Dabei hatte ich konkrete Fragen, die mir vom </w:t>
      </w:r>
      <w:r w:rsidR="002472DB" w:rsidRPr="002472DB">
        <w:rPr>
          <w:rFonts w:ascii="Arial" w:hAnsi="Arial" w:cs="Arial"/>
        </w:rPr>
        <w:t>SOFTTECH</w:t>
      </w:r>
      <w:r w:rsidR="002472DB">
        <w:rPr>
          <w:rFonts w:ascii="Arial" w:hAnsi="Arial" w:cs="Arial"/>
        </w:rPr>
        <w:t xml:space="preserve"> </w:t>
      </w:r>
      <w:r w:rsidR="007069AE">
        <w:rPr>
          <w:rFonts w:ascii="Arial" w:hAnsi="Arial" w:cs="Arial"/>
        </w:rPr>
        <w:t xml:space="preserve">Support </w:t>
      </w:r>
      <w:r w:rsidR="00D44D55">
        <w:rPr>
          <w:rFonts w:ascii="Arial" w:hAnsi="Arial" w:cs="Arial"/>
        </w:rPr>
        <w:t>schnell beantwortet</w:t>
      </w:r>
      <w:r w:rsidR="007069AE">
        <w:rPr>
          <w:rFonts w:ascii="Arial" w:hAnsi="Arial" w:cs="Arial"/>
        </w:rPr>
        <w:t xml:space="preserve"> </w:t>
      </w:r>
      <w:r w:rsidR="007069AE">
        <w:rPr>
          <w:rFonts w:ascii="Arial" w:hAnsi="Arial" w:cs="Arial"/>
        </w:rPr>
        <w:lastRenderedPageBreak/>
        <w:t>werden konnten</w:t>
      </w:r>
      <w:r w:rsidR="00D44D55">
        <w:rPr>
          <w:rFonts w:ascii="Arial" w:hAnsi="Arial" w:cs="Arial"/>
        </w:rPr>
        <w:t>. Diese persönliche Unterstützung</w:t>
      </w:r>
      <w:r w:rsidR="00E10509">
        <w:rPr>
          <w:rFonts w:ascii="Arial" w:hAnsi="Arial" w:cs="Arial"/>
        </w:rPr>
        <w:t xml:space="preserve"> </w:t>
      </w:r>
      <w:r w:rsidR="00FF4A68">
        <w:rPr>
          <w:rFonts w:ascii="Arial" w:hAnsi="Arial" w:cs="Arial"/>
        </w:rPr>
        <w:t>hat mir</w:t>
      </w:r>
      <w:r w:rsidR="00E10509">
        <w:rPr>
          <w:rFonts w:ascii="Arial" w:hAnsi="Arial" w:cs="Arial"/>
        </w:rPr>
        <w:t xml:space="preserve"> sehr</w:t>
      </w:r>
      <w:r w:rsidR="00FF4A68">
        <w:rPr>
          <w:rFonts w:ascii="Arial" w:hAnsi="Arial" w:cs="Arial"/>
        </w:rPr>
        <w:t xml:space="preserve"> weitergeholfen</w:t>
      </w:r>
      <w:r w:rsidR="00D44D55">
        <w:rPr>
          <w:rFonts w:ascii="Arial" w:hAnsi="Arial" w:cs="Arial"/>
        </w:rPr>
        <w:t>“</w:t>
      </w:r>
      <w:r w:rsidR="00FF7EA3">
        <w:rPr>
          <w:rFonts w:ascii="Arial" w:hAnsi="Arial" w:cs="Arial"/>
        </w:rPr>
        <w:t>, berichtet er.</w:t>
      </w:r>
    </w:p>
    <w:p w14:paraId="05349D5D" w14:textId="588FC1EF" w:rsidR="00C018B8" w:rsidRPr="008A3674" w:rsidRDefault="008D72BB" w:rsidP="008D72BB">
      <w:pPr>
        <w:pStyle w:val="Subheadline"/>
        <w:rPr>
          <w:b/>
          <w:bCs/>
        </w:rPr>
      </w:pPr>
      <w:r w:rsidRPr="008A3674">
        <w:rPr>
          <w:b/>
          <w:bCs/>
        </w:rPr>
        <w:t>Veranstaltungen, Webinare und Dozenten-Workshop</w:t>
      </w:r>
      <w:r w:rsidR="002472DB">
        <w:rPr>
          <w:b/>
          <w:bCs/>
        </w:rPr>
        <w:t>s</w:t>
      </w:r>
    </w:p>
    <w:p w14:paraId="3C78C93B" w14:textId="1DD5AB93" w:rsidR="00956766" w:rsidRDefault="00C20CF0" w:rsidP="005625D7">
      <w:pPr>
        <w:rPr>
          <w:rFonts w:ascii="Arial" w:hAnsi="Arial" w:cs="Arial"/>
        </w:rPr>
      </w:pPr>
      <w:r>
        <w:rPr>
          <w:rFonts w:ascii="Arial" w:hAnsi="Arial" w:cs="Arial"/>
        </w:rPr>
        <w:t xml:space="preserve">Die Zusammenarbeit </w:t>
      </w:r>
      <w:r w:rsidR="00860D80">
        <w:rPr>
          <w:rFonts w:ascii="Arial" w:hAnsi="Arial" w:cs="Arial"/>
        </w:rPr>
        <w:t xml:space="preserve">von SOFTTECH </w:t>
      </w:r>
      <w:r>
        <w:rPr>
          <w:rFonts w:ascii="Arial" w:hAnsi="Arial" w:cs="Arial"/>
        </w:rPr>
        <w:t xml:space="preserve">mit Hochschulen </w:t>
      </w:r>
      <w:r w:rsidR="00860D80">
        <w:rPr>
          <w:rFonts w:ascii="Arial" w:hAnsi="Arial" w:cs="Arial"/>
        </w:rPr>
        <w:t xml:space="preserve">ist vielfältig. So </w:t>
      </w:r>
      <w:r w:rsidR="00E14209">
        <w:rPr>
          <w:rFonts w:ascii="Arial" w:hAnsi="Arial" w:cs="Arial"/>
        </w:rPr>
        <w:t>war</w:t>
      </w:r>
      <w:r w:rsidR="00860D80">
        <w:rPr>
          <w:rFonts w:ascii="Arial" w:hAnsi="Arial" w:cs="Arial"/>
        </w:rPr>
        <w:t xml:space="preserve"> d</w:t>
      </w:r>
      <w:r w:rsidR="00F93CDB">
        <w:rPr>
          <w:rFonts w:ascii="Arial" w:hAnsi="Arial" w:cs="Arial"/>
        </w:rPr>
        <w:t>as Softwarehaus</w:t>
      </w:r>
      <w:r w:rsidR="00860D80">
        <w:rPr>
          <w:rFonts w:ascii="Arial" w:hAnsi="Arial" w:cs="Arial"/>
        </w:rPr>
        <w:t xml:space="preserve"> auch in diesem Jahr wieder bei der </w:t>
      </w:r>
      <w:hyperlink r:id="rId9" w:history="1">
        <w:r w:rsidR="00860D80" w:rsidRPr="00C30614">
          <w:rPr>
            <w:rStyle w:val="Hyperlink"/>
            <w:rFonts w:ascii="Arial" w:hAnsi="Arial" w:cs="Arial"/>
          </w:rPr>
          <w:t>BIM Expo</w:t>
        </w:r>
      </w:hyperlink>
      <w:r w:rsidR="00860D80">
        <w:rPr>
          <w:rFonts w:ascii="Arial" w:hAnsi="Arial" w:cs="Arial"/>
        </w:rPr>
        <w:t xml:space="preserve"> in Hannover als Fachaussteller vertreten. Zu dieser Veranstaltung hat</w:t>
      </w:r>
      <w:r w:rsidR="002472DB">
        <w:rPr>
          <w:rFonts w:ascii="Arial" w:hAnsi="Arial" w:cs="Arial"/>
        </w:rPr>
        <w:t>te</w:t>
      </w:r>
      <w:r w:rsidR="00860D80">
        <w:rPr>
          <w:rFonts w:ascii="Arial" w:hAnsi="Arial" w:cs="Arial"/>
        </w:rPr>
        <w:t xml:space="preserve"> die </w:t>
      </w:r>
      <w:hyperlink r:id="rId10" w:history="1">
        <w:r w:rsidR="00860D80" w:rsidRPr="00C30614">
          <w:rPr>
            <w:rStyle w:val="Hyperlink"/>
            <w:rFonts w:ascii="Arial" w:hAnsi="Arial" w:cs="Arial"/>
          </w:rPr>
          <w:t>Leibniz Universität</w:t>
        </w:r>
      </w:hyperlink>
      <w:r w:rsidR="00860D80">
        <w:rPr>
          <w:rFonts w:ascii="Arial" w:hAnsi="Arial" w:cs="Arial"/>
        </w:rPr>
        <w:t xml:space="preserve"> internationale BIM-Experten eingelade</w:t>
      </w:r>
      <w:r w:rsidR="00EE01AF">
        <w:rPr>
          <w:rFonts w:ascii="Arial" w:hAnsi="Arial" w:cs="Arial"/>
        </w:rPr>
        <w:t>n</w:t>
      </w:r>
      <w:r w:rsidR="00956766">
        <w:rPr>
          <w:rFonts w:ascii="Arial" w:hAnsi="Arial" w:cs="Arial"/>
        </w:rPr>
        <w:t>. Hier bot sich die Gelegenheit</w:t>
      </w:r>
      <w:r w:rsidR="002472DB">
        <w:rPr>
          <w:rFonts w:ascii="Arial" w:hAnsi="Arial" w:cs="Arial"/>
        </w:rPr>
        <w:t>,</w:t>
      </w:r>
      <w:r w:rsidR="00956766">
        <w:rPr>
          <w:rFonts w:ascii="Arial" w:hAnsi="Arial" w:cs="Arial"/>
        </w:rPr>
        <w:t xml:space="preserve"> mit Vertretern verschiedener Hochschulen </w:t>
      </w:r>
      <w:r w:rsidR="00971A20">
        <w:rPr>
          <w:rFonts w:ascii="Arial" w:hAnsi="Arial" w:cs="Arial"/>
        </w:rPr>
        <w:t xml:space="preserve">über </w:t>
      </w:r>
      <w:r w:rsidR="00DD1B09">
        <w:rPr>
          <w:rFonts w:ascii="Arial" w:hAnsi="Arial" w:cs="Arial"/>
        </w:rPr>
        <w:t>Bausoft</w:t>
      </w:r>
      <w:r w:rsidR="00971A20">
        <w:rPr>
          <w:rFonts w:ascii="Arial" w:hAnsi="Arial" w:cs="Arial"/>
        </w:rPr>
        <w:t>ware</w:t>
      </w:r>
      <w:r w:rsidR="003B04A6">
        <w:rPr>
          <w:rFonts w:ascii="Arial" w:hAnsi="Arial" w:cs="Arial"/>
        </w:rPr>
        <w:t xml:space="preserve"> und den aktuellen Stand bei der Datenübertragung</w:t>
      </w:r>
      <w:r w:rsidR="00A947C6">
        <w:rPr>
          <w:rFonts w:ascii="Arial" w:hAnsi="Arial" w:cs="Arial"/>
        </w:rPr>
        <w:t xml:space="preserve"> </w:t>
      </w:r>
      <w:r w:rsidR="00BC7233">
        <w:rPr>
          <w:rFonts w:ascii="Arial" w:hAnsi="Arial" w:cs="Arial"/>
        </w:rPr>
        <w:t>im Verlauf des</w:t>
      </w:r>
      <w:r w:rsidR="00A947C6">
        <w:rPr>
          <w:rFonts w:ascii="Arial" w:hAnsi="Arial" w:cs="Arial"/>
        </w:rPr>
        <w:t xml:space="preserve"> BIM-Prozess</w:t>
      </w:r>
      <w:r w:rsidR="00BC7233">
        <w:rPr>
          <w:rFonts w:ascii="Arial" w:hAnsi="Arial" w:cs="Arial"/>
        </w:rPr>
        <w:t>es</w:t>
      </w:r>
      <w:r w:rsidR="00971A20">
        <w:rPr>
          <w:rFonts w:ascii="Arial" w:hAnsi="Arial" w:cs="Arial"/>
        </w:rPr>
        <w:t xml:space="preserve"> </w:t>
      </w:r>
      <w:r w:rsidR="00956766">
        <w:rPr>
          <w:rFonts w:ascii="Arial" w:hAnsi="Arial" w:cs="Arial"/>
        </w:rPr>
        <w:t>ins Gespräch zu kommen.</w:t>
      </w:r>
      <w:r w:rsidR="00F93CDB">
        <w:rPr>
          <w:rFonts w:ascii="Arial" w:hAnsi="Arial" w:cs="Arial"/>
        </w:rPr>
        <w:t xml:space="preserve"> </w:t>
      </w:r>
    </w:p>
    <w:p w14:paraId="6A7873B4" w14:textId="6296E121" w:rsidR="00860D80" w:rsidRDefault="00FF7EA3" w:rsidP="00860D80">
      <w:pPr>
        <w:rPr>
          <w:rFonts w:ascii="Arial" w:hAnsi="Arial" w:cs="Arial"/>
        </w:rPr>
      </w:pPr>
      <w:r>
        <w:rPr>
          <w:rFonts w:ascii="Arial" w:hAnsi="Arial" w:cs="Arial"/>
        </w:rPr>
        <w:t>Neben den</w:t>
      </w:r>
      <w:r w:rsidR="00971A20">
        <w:rPr>
          <w:rFonts w:ascii="Arial" w:hAnsi="Arial" w:cs="Arial"/>
        </w:rPr>
        <w:t xml:space="preserve"> </w:t>
      </w:r>
      <w:r w:rsidR="00721789">
        <w:rPr>
          <w:rFonts w:ascii="Arial" w:hAnsi="Arial" w:cs="Arial"/>
        </w:rPr>
        <w:t>Präsenz-</w:t>
      </w:r>
      <w:r w:rsidR="00971A20">
        <w:rPr>
          <w:rFonts w:ascii="Arial" w:hAnsi="Arial" w:cs="Arial"/>
        </w:rPr>
        <w:t>Workshops</w:t>
      </w:r>
      <w:r w:rsidR="000C321B">
        <w:rPr>
          <w:rFonts w:ascii="Arial" w:hAnsi="Arial" w:cs="Arial"/>
        </w:rPr>
        <w:t xml:space="preserve"> </w:t>
      </w:r>
      <w:r w:rsidR="003B04A6">
        <w:rPr>
          <w:rFonts w:ascii="Arial" w:hAnsi="Arial" w:cs="Arial"/>
        </w:rPr>
        <w:t>bietet SOFTTECH auch</w:t>
      </w:r>
      <w:r>
        <w:rPr>
          <w:rFonts w:ascii="Arial" w:hAnsi="Arial" w:cs="Arial"/>
        </w:rPr>
        <w:t xml:space="preserve"> Online-Schulungen</w:t>
      </w:r>
      <w:r w:rsidR="003B04A6">
        <w:rPr>
          <w:rFonts w:ascii="Arial" w:hAnsi="Arial" w:cs="Arial"/>
        </w:rPr>
        <w:t xml:space="preserve"> an</w:t>
      </w:r>
      <w:r w:rsidR="00971A20">
        <w:rPr>
          <w:rFonts w:ascii="Arial" w:hAnsi="Arial" w:cs="Arial"/>
        </w:rPr>
        <w:t xml:space="preserve">. </w:t>
      </w:r>
      <w:r w:rsidR="00860D80">
        <w:rPr>
          <w:rFonts w:ascii="Arial" w:hAnsi="Arial" w:cs="Arial"/>
        </w:rPr>
        <w:t>Michael Müns</w:t>
      </w:r>
      <w:r>
        <w:rPr>
          <w:rFonts w:ascii="Arial" w:hAnsi="Arial" w:cs="Arial"/>
        </w:rPr>
        <w:t xml:space="preserve"> </w:t>
      </w:r>
      <w:r w:rsidR="00860D80">
        <w:rPr>
          <w:rFonts w:ascii="Arial" w:hAnsi="Arial" w:cs="Arial"/>
        </w:rPr>
        <w:t>hat</w:t>
      </w:r>
      <w:r w:rsidR="00971A20">
        <w:rPr>
          <w:rFonts w:ascii="Arial" w:hAnsi="Arial" w:cs="Arial"/>
        </w:rPr>
        <w:t xml:space="preserve"> </w:t>
      </w:r>
      <w:r>
        <w:rPr>
          <w:rFonts w:ascii="Arial" w:hAnsi="Arial" w:cs="Arial"/>
        </w:rPr>
        <w:t>damit</w:t>
      </w:r>
      <w:r w:rsidR="00971A20">
        <w:rPr>
          <w:rFonts w:ascii="Arial" w:hAnsi="Arial" w:cs="Arial"/>
        </w:rPr>
        <w:t xml:space="preserve"> </w:t>
      </w:r>
      <w:r w:rsidR="003B04A6">
        <w:rPr>
          <w:rFonts w:ascii="Arial" w:hAnsi="Arial" w:cs="Arial"/>
        </w:rPr>
        <w:t xml:space="preserve">als Trainer </w:t>
      </w:r>
      <w:r w:rsidR="00860D80">
        <w:rPr>
          <w:rFonts w:ascii="Arial" w:hAnsi="Arial" w:cs="Arial"/>
        </w:rPr>
        <w:t xml:space="preserve">gute Erfahrungen </w:t>
      </w:r>
      <w:r>
        <w:rPr>
          <w:rFonts w:ascii="Arial" w:hAnsi="Arial" w:cs="Arial"/>
        </w:rPr>
        <w:t>an der</w:t>
      </w:r>
      <w:r w:rsidR="00860D80">
        <w:rPr>
          <w:rFonts w:ascii="Arial" w:hAnsi="Arial" w:cs="Arial"/>
        </w:rPr>
        <w:t xml:space="preserve"> </w:t>
      </w:r>
      <w:hyperlink r:id="rId11" w:history="1">
        <w:r w:rsidR="00860D80" w:rsidRPr="00C30614">
          <w:rPr>
            <w:rStyle w:val="Hyperlink"/>
            <w:rFonts w:ascii="Arial" w:hAnsi="Arial" w:cs="Arial"/>
          </w:rPr>
          <w:t>BIM-Summerschool</w:t>
        </w:r>
      </w:hyperlink>
      <w:r w:rsidR="00860D80">
        <w:rPr>
          <w:rFonts w:ascii="Arial" w:hAnsi="Arial" w:cs="Arial"/>
        </w:rPr>
        <w:t xml:space="preserve"> der </w:t>
      </w:r>
      <w:hyperlink r:id="rId12" w:history="1">
        <w:r w:rsidR="00860D80" w:rsidRPr="005546A0">
          <w:rPr>
            <w:rStyle w:val="Hyperlink"/>
            <w:rFonts w:ascii="Arial" w:hAnsi="Arial" w:cs="Arial"/>
          </w:rPr>
          <w:t>Universität Wuppertal</w:t>
        </w:r>
      </w:hyperlink>
      <w:r w:rsidR="00860D80">
        <w:rPr>
          <w:rFonts w:ascii="Arial" w:hAnsi="Arial" w:cs="Arial"/>
        </w:rPr>
        <w:t xml:space="preserve"> gemacht</w:t>
      </w:r>
      <w:r>
        <w:rPr>
          <w:rFonts w:ascii="Arial" w:hAnsi="Arial" w:cs="Arial"/>
        </w:rPr>
        <w:t>:</w:t>
      </w:r>
      <w:r w:rsidR="007D4820">
        <w:rPr>
          <w:rFonts w:ascii="Arial" w:hAnsi="Arial" w:cs="Arial"/>
        </w:rPr>
        <w:t xml:space="preserve"> „Heute sind Schulungsinhalte </w:t>
      </w:r>
      <w:r w:rsidR="00EE01AF">
        <w:rPr>
          <w:rFonts w:ascii="Arial" w:hAnsi="Arial" w:cs="Arial"/>
        </w:rPr>
        <w:t>hervorragend</w:t>
      </w:r>
      <w:r w:rsidR="007D4820">
        <w:rPr>
          <w:rFonts w:ascii="Arial" w:hAnsi="Arial" w:cs="Arial"/>
        </w:rPr>
        <w:t xml:space="preserve"> online zu vermitteln</w:t>
      </w:r>
      <w:r w:rsidR="007C15D3">
        <w:rPr>
          <w:rFonts w:ascii="Arial" w:hAnsi="Arial" w:cs="Arial"/>
        </w:rPr>
        <w:t>“</w:t>
      </w:r>
      <w:r w:rsidR="007D4820">
        <w:rPr>
          <w:rFonts w:ascii="Arial" w:hAnsi="Arial" w:cs="Arial"/>
        </w:rPr>
        <w:t>, sagt Müns</w:t>
      </w:r>
      <w:r w:rsidR="007C15D3">
        <w:rPr>
          <w:rFonts w:ascii="Arial" w:hAnsi="Arial" w:cs="Arial"/>
        </w:rPr>
        <w:t xml:space="preserve">, </w:t>
      </w:r>
      <w:r w:rsidR="007D4820">
        <w:rPr>
          <w:rFonts w:ascii="Arial" w:hAnsi="Arial" w:cs="Arial"/>
        </w:rPr>
        <w:t>der selbst seinen Master berufsbegleitend absolviert hat. „Fragen lassen sich</w:t>
      </w:r>
      <w:r w:rsidR="003B04A6">
        <w:rPr>
          <w:rFonts w:ascii="Arial" w:hAnsi="Arial" w:cs="Arial"/>
        </w:rPr>
        <w:t xml:space="preserve"> oft</w:t>
      </w:r>
      <w:r w:rsidR="007D4820">
        <w:rPr>
          <w:rFonts w:ascii="Arial" w:hAnsi="Arial" w:cs="Arial"/>
        </w:rPr>
        <w:t xml:space="preserve"> in Webinaren oder </w:t>
      </w:r>
      <w:r w:rsidR="007C15D3">
        <w:rPr>
          <w:rFonts w:ascii="Arial" w:hAnsi="Arial" w:cs="Arial"/>
        </w:rPr>
        <w:t>individuell</w:t>
      </w:r>
      <w:r w:rsidR="007D4820">
        <w:rPr>
          <w:rFonts w:ascii="Arial" w:hAnsi="Arial" w:cs="Arial"/>
        </w:rPr>
        <w:t xml:space="preserve"> über TeamViewer schnell klären.“</w:t>
      </w:r>
    </w:p>
    <w:p w14:paraId="058E63FD" w14:textId="59E85CAB" w:rsidR="00860D80" w:rsidRDefault="000F08D7" w:rsidP="00860D80">
      <w:pPr>
        <w:rPr>
          <w:rFonts w:ascii="Arial" w:hAnsi="Arial" w:cs="Arial"/>
        </w:rPr>
      </w:pPr>
      <w:r>
        <w:rPr>
          <w:rFonts w:ascii="Arial" w:hAnsi="Arial" w:cs="Arial"/>
        </w:rPr>
        <w:t xml:space="preserve">Außerdem </w:t>
      </w:r>
      <w:r w:rsidR="00FF7EA3">
        <w:rPr>
          <w:rFonts w:ascii="Arial" w:hAnsi="Arial" w:cs="Arial"/>
        </w:rPr>
        <w:t>findet</w:t>
      </w:r>
      <w:r>
        <w:rPr>
          <w:rFonts w:ascii="Arial" w:hAnsi="Arial" w:cs="Arial"/>
        </w:rPr>
        <w:t xml:space="preserve"> in diesem Jahr erstmals ein</w:t>
      </w:r>
      <w:r w:rsidR="00721789">
        <w:rPr>
          <w:rFonts w:ascii="Arial" w:hAnsi="Arial" w:cs="Arial"/>
        </w:rPr>
        <w:t xml:space="preserve"> </w:t>
      </w:r>
      <w:hyperlink r:id="rId13" w:history="1">
        <w:r w:rsidRPr="005013E0">
          <w:rPr>
            <w:rFonts w:ascii="Arial" w:hAnsi="Arial" w:cs="Arial"/>
            <w:b/>
            <w:bCs/>
          </w:rPr>
          <w:t>Dozenten</w:t>
        </w:r>
        <w:r w:rsidR="002472DB" w:rsidRPr="005013E0">
          <w:rPr>
            <w:rFonts w:ascii="Arial" w:hAnsi="Arial" w:cs="Arial"/>
            <w:b/>
            <w:bCs/>
          </w:rPr>
          <w:t>-W</w:t>
        </w:r>
        <w:r w:rsidRPr="005013E0">
          <w:rPr>
            <w:rFonts w:ascii="Arial" w:hAnsi="Arial" w:cs="Arial"/>
            <w:b/>
            <w:bCs/>
          </w:rPr>
          <w:t>orkshop</w:t>
        </w:r>
      </w:hyperlink>
      <w:r w:rsidR="00E10509" w:rsidRPr="005013E0">
        <w:rPr>
          <w:rFonts w:ascii="Arial" w:hAnsi="Arial" w:cs="Arial"/>
        </w:rPr>
        <w:t xml:space="preserve"> </w:t>
      </w:r>
      <w:r w:rsidR="00FF7EA3">
        <w:rPr>
          <w:rFonts w:ascii="Arial" w:hAnsi="Arial" w:cs="Arial"/>
        </w:rPr>
        <w:t>statt.</w:t>
      </w:r>
      <w:r>
        <w:rPr>
          <w:rFonts w:ascii="Arial" w:hAnsi="Arial" w:cs="Arial"/>
        </w:rPr>
        <w:t xml:space="preserve"> „</w:t>
      </w:r>
      <w:r w:rsidR="008C4657">
        <w:rPr>
          <w:rFonts w:ascii="Arial" w:hAnsi="Arial" w:cs="Arial"/>
        </w:rPr>
        <w:t xml:space="preserve">Wir möchten den </w:t>
      </w:r>
      <w:r w:rsidR="007C15D3">
        <w:rPr>
          <w:rFonts w:ascii="Arial" w:hAnsi="Arial" w:cs="Arial"/>
        </w:rPr>
        <w:t xml:space="preserve">Dozenten </w:t>
      </w:r>
      <w:r>
        <w:rPr>
          <w:rFonts w:ascii="Arial" w:hAnsi="Arial" w:cs="Arial"/>
        </w:rPr>
        <w:t>eine Plattform</w:t>
      </w:r>
      <w:r w:rsidR="008C4657">
        <w:rPr>
          <w:rFonts w:ascii="Arial" w:hAnsi="Arial" w:cs="Arial"/>
        </w:rPr>
        <w:t xml:space="preserve"> geben</w:t>
      </w:r>
      <w:r>
        <w:rPr>
          <w:rFonts w:ascii="Arial" w:hAnsi="Arial" w:cs="Arial"/>
        </w:rPr>
        <w:t>, um</w:t>
      </w:r>
      <w:r w:rsidR="007C15D3">
        <w:rPr>
          <w:rFonts w:ascii="Arial" w:hAnsi="Arial" w:cs="Arial"/>
        </w:rPr>
        <w:t xml:space="preserve"> sich zu BIM in der Lehre auszutauschen</w:t>
      </w:r>
      <w:r w:rsidR="005013E0">
        <w:rPr>
          <w:rFonts w:ascii="Arial" w:hAnsi="Arial" w:cs="Arial"/>
        </w:rPr>
        <w:t xml:space="preserve"> und darüber hinaus Produktwissen vermitteln</w:t>
      </w:r>
      <w:r w:rsidR="004F17C7">
        <w:rPr>
          <w:rFonts w:ascii="Arial" w:hAnsi="Arial" w:cs="Arial"/>
        </w:rPr>
        <w:t>“, erklärt Margret Wesel</w:t>
      </w:r>
      <w:r w:rsidR="00971A20">
        <w:rPr>
          <w:rFonts w:ascii="Arial" w:hAnsi="Arial" w:cs="Arial"/>
        </w:rPr>
        <w:t>y</w:t>
      </w:r>
      <w:r w:rsidR="005013E0">
        <w:rPr>
          <w:rFonts w:ascii="Arial" w:hAnsi="Arial" w:cs="Arial"/>
        </w:rPr>
        <w:t xml:space="preserve"> die Beweggründe dazu. Interessenten können sich über </w:t>
      </w:r>
      <w:hyperlink r:id="rId14" w:history="1">
        <w:r w:rsidR="005013E0" w:rsidRPr="005013E0">
          <w:rPr>
            <w:rStyle w:val="Hyperlink"/>
            <w:rFonts w:ascii="Arial" w:hAnsi="Arial" w:cs="Arial"/>
          </w:rPr>
          <w:t>E-Mail</w:t>
        </w:r>
      </w:hyperlink>
      <w:r w:rsidR="005013E0">
        <w:rPr>
          <w:rFonts w:ascii="Arial" w:hAnsi="Arial" w:cs="Arial"/>
        </w:rPr>
        <w:t xml:space="preserve"> direkt an sie wenden. </w:t>
      </w:r>
    </w:p>
    <w:p w14:paraId="7FFEB86C" w14:textId="0D4AC516" w:rsidR="004F17C7" w:rsidRDefault="004F17C7" w:rsidP="00860D80">
      <w:pPr>
        <w:rPr>
          <w:rFonts w:ascii="Arial" w:hAnsi="Arial" w:cs="Arial"/>
        </w:rPr>
      </w:pPr>
      <w:r>
        <w:rPr>
          <w:rFonts w:ascii="Arial" w:hAnsi="Arial" w:cs="Arial"/>
        </w:rPr>
        <w:t>Weitere Informationen zu</w:t>
      </w:r>
      <w:r w:rsidR="007C15D3">
        <w:rPr>
          <w:rFonts w:ascii="Arial" w:hAnsi="Arial" w:cs="Arial"/>
        </w:rPr>
        <w:t xml:space="preserve"> Hochschulangeboten von SOF</w:t>
      </w:r>
      <w:r w:rsidR="002472DB">
        <w:rPr>
          <w:rFonts w:ascii="Arial" w:hAnsi="Arial" w:cs="Arial"/>
        </w:rPr>
        <w:t>T</w:t>
      </w:r>
      <w:r w:rsidR="007C15D3">
        <w:rPr>
          <w:rFonts w:ascii="Arial" w:hAnsi="Arial" w:cs="Arial"/>
        </w:rPr>
        <w:t>TECH</w:t>
      </w:r>
      <w:r>
        <w:rPr>
          <w:rFonts w:ascii="Arial" w:hAnsi="Arial" w:cs="Arial"/>
        </w:rPr>
        <w:t xml:space="preserve"> </w:t>
      </w:r>
      <w:r w:rsidR="00DC5B08">
        <w:rPr>
          <w:rFonts w:ascii="Arial" w:hAnsi="Arial" w:cs="Arial"/>
        </w:rPr>
        <w:t xml:space="preserve">gibt es </w:t>
      </w:r>
      <w:r w:rsidR="008C4657">
        <w:rPr>
          <w:rFonts w:ascii="Arial" w:hAnsi="Arial" w:cs="Arial"/>
        </w:rPr>
        <w:t xml:space="preserve">unter </w:t>
      </w:r>
      <w:hyperlink r:id="rId15" w:history="1">
        <w:r w:rsidRPr="00E71435">
          <w:rPr>
            <w:rStyle w:val="Hyperlink"/>
            <w:rFonts w:ascii="Arial" w:hAnsi="Arial" w:cs="Arial"/>
          </w:rPr>
          <w:t>www.softtech.de/campus</w:t>
        </w:r>
      </w:hyperlink>
      <w:r>
        <w:rPr>
          <w:rFonts w:ascii="Arial" w:hAnsi="Arial" w:cs="Arial"/>
        </w:rPr>
        <w:t xml:space="preserve">   </w:t>
      </w:r>
    </w:p>
    <w:p w14:paraId="62490C2B" w14:textId="3FB14AFE" w:rsidR="00F564A0" w:rsidRPr="004425F7" w:rsidRDefault="008B5718" w:rsidP="00F564A0">
      <w:pPr>
        <w:spacing w:after="0" w:line="240" w:lineRule="auto"/>
        <w:rPr>
          <w:rFonts w:ascii="Arial" w:hAnsi="Arial" w:cs="Arial"/>
          <w:b/>
          <w:kern w:val="28"/>
          <w:sz w:val="28"/>
          <w:szCs w:val="22"/>
        </w:rPr>
      </w:pPr>
      <w:r w:rsidRPr="00D72691">
        <w:rPr>
          <w:rFonts w:ascii="Arial" w:hAnsi="Arial" w:cs="Arial"/>
        </w:rPr>
        <w:t>3.</w:t>
      </w:r>
      <w:r w:rsidR="00BC7233">
        <w:rPr>
          <w:rFonts w:ascii="Arial" w:hAnsi="Arial" w:cs="Arial"/>
        </w:rPr>
        <w:t>55</w:t>
      </w:r>
      <w:r w:rsidR="00DC5B08">
        <w:rPr>
          <w:rFonts w:ascii="Arial" w:hAnsi="Arial" w:cs="Arial"/>
        </w:rPr>
        <w:t>6</w:t>
      </w:r>
      <w:r w:rsidRPr="005013E0">
        <w:rPr>
          <w:rFonts w:ascii="Arial" w:hAnsi="Arial" w:cs="Arial"/>
          <w:color w:val="FF0000"/>
        </w:rPr>
        <w:t xml:space="preserve"> </w:t>
      </w:r>
      <w:r w:rsidR="00F564A0" w:rsidRPr="004425F7">
        <w:rPr>
          <w:rFonts w:ascii="Arial" w:hAnsi="Arial" w:cs="Arial"/>
        </w:rPr>
        <w:t>Zeichen (incl. Leerzeichen)</w:t>
      </w:r>
    </w:p>
    <w:p w14:paraId="314AC253" w14:textId="54558F83" w:rsidR="00B63D44" w:rsidRDefault="00B63D44" w:rsidP="00B63D44">
      <w:pPr>
        <w:spacing w:after="0" w:line="240" w:lineRule="auto"/>
      </w:pPr>
    </w:p>
    <w:p w14:paraId="02FE40E4" w14:textId="77777777" w:rsidR="008C4657" w:rsidRDefault="008C4657">
      <w:pPr>
        <w:spacing w:after="0" w:line="240" w:lineRule="auto"/>
        <w:rPr>
          <w:rFonts w:ascii="Arial" w:hAnsi="Arial" w:cs="Arial"/>
          <w:sz w:val="24"/>
        </w:rPr>
      </w:pPr>
      <w:r>
        <w:br w:type="page"/>
      </w:r>
    </w:p>
    <w:p w14:paraId="3DEC78D3" w14:textId="460B7F5A" w:rsidR="002C3FEF" w:rsidRPr="002C3FEF" w:rsidRDefault="00F564A0" w:rsidP="002C3FEF">
      <w:pPr>
        <w:pStyle w:val="Subheadline"/>
        <w:rPr>
          <w:b/>
          <w:bCs/>
        </w:rPr>
      </w:pPr>
      <w:r w:rsidRPr="002C3FEF">
        <w:rPr>
          <w:b/>
          <w:bCs/>
        </w:rPr>
        <w:lastRenderedPageBreak/>
        <w:t>Pressefotos</w:t>
      </w:r>
      <w:r w:rsidR="002C3FEF" w:rsidRPr="002C3FEF">
        <w:rPr>
          <w:b/>
          <w:bCs/>
        </w:rPr>
        <w:t xml:space="preserve"> </w:t>
      </w:r>
    </w:p>
    <w:p w14:paraId="5CAFC1A2" w14:textId="2674E276" w:rsidR="00B63D44" w:rsidRPr="00624167" w:rsidRDefault="006C0B0F" w:rsidP="00624167">
      <w:pPr>
        <w:rPr>
          <w:rFonts w:ascii="Arial" w:hAnsi="Arial" w:cs="Arial"/>
        </w:rPr>
      </w:pPr>
      <w:r>
        <w:rPr>
          <w:rFonts w:ascii="Arial" w:hAnsi="Arial" w:cs="Arial"/>
          <w:i/>
          <w:noProof/>
        </w:rPr>
        <w:drawing>
          <wp:anchor distT="0" distB="0" distL="114300" distR="114300" simplePos="0" relativeHeight="251658240" behindDoc="0" locked="0" layoutInCell="1" allowOverlap="1" wp14:anchorId="68F1F4D4" wp14:editId="15DE44A6">
            <wp:simplePos x="0" y="0"/>
            <wp:positionH relativeFrom="column">
              <wp:posOffset>-62230</wp:posOffset>
            </wp:positionH>
            <wp:positionV relativeFrom="paragraph">
              <wp:posOffset>760730</wp:posOffset>
            </wp:positionV>
            <wp:extent cx="2741295" cy="2057400"/>
            <wp:effectExtent l="0" t="0" r="1905" b="0"/>
            <wp:wrapTopAndBottom/>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1295"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564A0" w:rsidRPr="00624167">
        <w:rPr>
          <w:rFonts w:ascii="Arial" w:hAnsi="Arial" w:cs="Arial"/>
        </w:rPr>
        <w:t>Die Pressefotos zum Download finden Sie unter</w:t>
      </w:r>
      <w:bookmarkStart w:id="0" w:name="_Hlk8729364"/>
      <w:r w:rsidR="00F564A0" w:rsidRPr="00624167">
        <w:rPr>
          <w:rFonts w:ascii="Arial" w:hAnsi="Arial" w:cs="Arial"/>
        </w:rPr>
        <w:t xml:space="preserve">: </w:t>
      </w:r>
      <w:hyperlink r:id="rId17" w:history="1">
        <w:r w:rsidR="00B4215D" w:rsidRPr="00B061FF">
          <w:rPr>
            <w:rStyle w:val="Hyperlink"/>
            <w:rFonts w:ascii="Arial" w:hAnsi="Arial" w:cs="Arial"/>
          </w:rPr>
          <w:t>www.softtech.de/_fileadmin/Allgemein/files/pdf-text/Presse/2019/Presse_Hochschule.zip</w:t>
        </w:r>
      </w:hyperlink>
      <w:r w:rsidR="00B4215D">
        <w:rPr>
          <w:rFonts w:ascii="Arial" w:hAnsi="Arial" w:cs="Arial"/>
        </w:rPr>
        <w:t xml:space="preserve"> </w:t>
      </w:r>
    </w:p>
    <w:p w14:paraId="321E4A2E" w14:textId="2CB7C0A7" w:rsidR="006C0B0F" w:rsidRDefault="006C0B0F" w:rsidP="00C502BD">
      <w:pPr>
        <w:ind w:right="-1"/>
        <w:rPr>
          <w:rFonts w:ascii="Arial" w:hAnsi="Arial" w:cs="Arial"/>
          <w:i/>
        </w:rPr>
      </w:pPr>
      <w:r>
        <w:rPr>
          <w:rFonts w:ascii="Arial" w:hAnsi="Arial" w:cs="Arial"/>
          <w:i/>
          <w:noProof/>
        </w:rPr>
        <w:drawing>
          <wp:anchor distT="0" distB="0" distL="114300" distR="114300" simplePos="0" relativeHeight="251659264" behindDoc="0" locked="0" layoutInCell="1" allowOverlap="1" wp14:anchorId="3681672C" wp14:editId="22E8D4E1">
            <wp:simplePos x="0" y="0"/>
            <wp:positionH relativeFrom="margin">
              <wp:align>left</wp:align>
            </wp:positionH>
            <wp:positionV relativeFrom="paragraph">
              <wp:posOffset>3371850</wp:posOffset>
            </wp:positionV>
            <wp:extent cx="2647950" cy="1986915"/>
            <wp:effectExtent l="0" t="0" r="0" b="0"/>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47950" cy="19869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58DF" w:rsidRPr="00624167">
        <w:rPr>
          <w:rFonts w:ascii="Arial" w:hAnsi="Arial" w:cs="Arial"/>
          <w:i/>
        </w:rPr>
        <w:t xml:space="preserve">Abb. 1: </w:t>
      </w:r>
      <w:r w:rsidRPr="00624167">
        <w:rPr>
          <w:rFonts w:ascii="Arial" w:hAnsi="Arial" w:cs="Arial"/>
          <w:i/>
        </w:rPr>
        <w:t xml:space="preserve">Andreas Haffa </w:t>
      </w:r>
      <w:r>
        <w:rPr>
          <w:rFonts w:ascii="Arial" w:hAnsi="Arial" w:cs="Arial"/>
          <w:i/>
        </w:rPr>
        <w:t>erklärt</w:t>
      </w:r>
      <w:r w:rsidRPr="00624167">
        <w:rPr>
          <w:rFonts w:ascii="Arial" w:hAnsi="Arial" w:cs="Arial"/>
          <w:i/>
        </w:rPr>
        <w:t xml:space="preserve"> </w:t>
      </w:r>
      <w:r>
        <w:rPr>
          <w:rFonts w:ascii="Arial" w:hAnsi="Arial" w:cs="Arial"/>
          <w:i/>
        </w:rPr>
        <w:t>Bachelorstudenten im Modul „Projekt- und Vertragsmanagement“</w:t>
      </w:r>
      <w:r w:rsidRPr="00624167">
        <w:rPr>
          <w:rFonts w:ascii="Arial" w:hAnsi="Arial" w:cs="Arial"/>
          <w:i/>
        </w:rPr>
        <w:t xml:space="preserve"> an der Leibniz Universität in Hannover</w:t>
      </w:r>
      <w:r>
        <w:rPr>
          <w:rFonts w:ascii="Arial" w:hAnsi="Arial" w:cs="Arial"/>
          <w:i/>
        </w:rPr>
        <w:t xml:space="preserve"> die</w:t>
      </w:r>
      <w:r w:rsidRPr="00624167">
        <w:rPr>
          <w:rFonts w:ascii="Arial" w:hAnsi="Arial" w:cs="Arial"/>
          <w:i/>
        </w:rPr>
        <w:t xml:space="preserve"> BIM-basierte Mengen-</w:t>
      </w:r>
      <w:r>
        <w:rPr>
          <w:rFonts w:ascii="Arial" w:hAnsi="Arial" w:cs="Arial"/>
          <w:i/>
        </w:rPr>
        <w:t xml:space="preserve"> </w:t>
      </w:r>
      <w:r w:rsidRPr="00624167">
        <w:rPr>
          <w:rFonts w:ascii="Arial" w:hAnsi="Arial" w:cs="Arial"/>
          <w:i/>
        </w:rPr>
        <w:t xml:space="preserve">und Kostenermittlung </w:t>
      </w:r>
      <w:r>
        <w:rPr>
          <w:rFonts w:ascii="Arial" w:hAnsi="Arial" w:cs="Arial"/>
          <w:i/>
        </w:rPr>
        <w:t>für</w:t>
      </w:r>
      <w:r w:rsidRPr="00624167">
        <w:rPr>
          <w:rFonts w:ascii="Arial" w:hAnsi="Arial" w:cs="Arial"/>
          <w:i/>
        </w:rPr>
        <w:t xml:space="preserve"> Ausschreibung, Vergabe, Abrechnung </w:t>
      </w:r>
      <w:r>
        <w:rPr>
          <w:rFonts w:ascii="Arial" w:hAnsi="Arial" w:cs="Arial"/>
          <w:i/>
        </w:rPr>
        <w:t>(AVA)</w:t>
      </w:r>
    </w:p>
    <w:p w14:paraId="0033941B" w14:textId="77777777" w:rsidR="006C0B0F" w:rsidRDefault="006C0B0F" w:rsidP="00C502BD">
      <w:pPr>
        <w:ind w:right="-1"/>
        <w:rPr>
          <w:rFonts w:ascii="Arial" w:hAnsi="Arial" w:cs="Arial"/>
          <w:i/>
        </w:rPr>
      </w:pPr>
      <w:bookmarkStart w:id="1" w:name="_GoBack"/>
      <w:bookmarkEnd w:id="1"/>
    </w:p>
    <w:p w14:paraId="0AB8C39F" w14:textId="512C9084" w:rsidR="000F58DF" w:rsidRDefault="006C0B0F" w:rsidP="00E148C5">
      <w:pPr>
        <w:ind w:right="-1"/>
        <w:rPr>
          <w:rFonts w:ascii="Arial" w:hAnsi="Arial" w:cs="Arial"/>
          <w:i/>
        </w:rPr>
      </w:pPr>
      <w:r>
        <w:rPr>
          <w:rFonts w:ascii="Arial" w:hAnsi="Arial" w:cs="Arial"/>
          <w:i/>
        </w:rPr>
        <w:br/>
        <w:t xml:space="preserve">Abb.2: </w:t>
      </w:r>
      <w:r w:rsidR="00C502BD" w:rsidRPr="00624167">
        <w:rPr>
          <w:rFonts w:ascii="Arial" w:hAnsi="Arial" w:cs="Arial"/>
          <w:i/>
        </w:rPr>
        <w:t xml:space="preserve">Bachelor-Studenten des Studiengangs für Europäisches Baumanagement an der htw Saar </w:t>
      </w:r>
      <w:r w:rsidR="006B7621">
        <w:rPr>
          <w:rFonts w:ascii="Arial" w:hAnsi="Arial" w:cs="Arial"/>
          <w:i/>
        </w:rPr>
        <w:t xml:space="preserve">lassen sich von </w:t>
      </w:r>
      <w:r w:rsidR="00C502BD" w:rsidRPr="00624167">
        <w:rPr>
          <w:rFonts w:ascii="Arial" w:hAnsi="Arial" w:cs="Arial"/>
          <w:i/>
        </w:rPr>
        <w:t xml:space="preserve">Andreas Haffa </w:t>
      </w:r>
      <w:r w:rsidR="00703C4C">
        <w:rPr>
          <w:rFonts w:ascii="Arial" w:hAnsi="Arial" w:cs="Arial"/>
          <w:i/>
        </w:rPr>
        <w:t>zeigen</w:t>
      </w:r>
      <w:r w:rsidR="006B7621">
        <w:rPr>
          <w:rFonts w:ascii="Arial" w:hAnsi="Arial" w:cs="Arial"/>
          <w:i/>
        </w:rPr>
        <w:t xml:space="preserve">, </w:t>
      </w:r>
      <w:r w:rsidR="00C502BD" w:rsidRPr="00624167">
        <w:rPr>
          <w:rFonts w:ascii="Arial" w:hAnsi="Arial" w:cs="Arial"/>
          <w:i/>
        </w:rPr>
        <w:t xml:space="preserve">wie </w:t>
      </w:r>
      <w:r w:rsidR="00FF5FB5">
        <w:rPr>
          <w:rFonts w:ascii="Arial" w:hAnsi="Arial" w:cs="Arial"/>
          <w:i/>
        </w:rPr>
        <w:t xml:space="preserve">sie aus </w:t>
      </w:r>
      <w:r w:rsidR="006B7621">
        <w:rPr>
          <w:rFonts w:ascii="Arial" w:hAnsi="Arial" w:cs="Arial"/>
          <w:i/>
        </w:rPr>
        <w:t>eine</w:t>
      </w:r>
      <w:r w:rsidR="00A6096E">
        <w:rPr>
          <w:rFonts w:ascii="Arial" w:hAnsi="Arial" w:cs="Arial"/>
          <w:i/>
        </w:rPr>
        <w:t>m</w:t>
      </w:r>
      <w:r w:rsidR="006B7621">
        <w:rPr>
          <w:rFonts w:ascii="Arial" w:hAnsi="Arial" w:cs="Arial"/>
          <w:i/>
        </w:rPr>
        <w:t xml:space="preserve"> </w:t>
      </w:r>
      <w:r w:rsidR="00EB5D42" w:rsidRPr="00624167">
        <w:rPr>
          <w:rFonts w:ascii="Arial" w:hAnsi="Arial" w:cs="Arial"/>
          <w:i/>
        </w:rPr>
        <w:t>Revit</w:t>
      </w:r>
      <w:r w:rsidR="006B7621" w:rsidRPr="006B7621">
        <w:rPr>
          <w:rFonts w:ascii="Arial" w:hAnsi="Arial" w:cs="Arial"/>
          <w:i/>
          <w:vertAlign w:val="superscript"/>
        </w:rPr>
        <w:t>®</w:t>
      </w:r>
      <w:r w:rsidR="00EB5D42" w:rsidRPr="00624167">
        <w:rPr>
          <w:rFonts w:ascii="Arial" w:hAnsi="Arial" w:cs="Arial"/>
          <w:i/>
        </w:rPr>
        <w:t>-Modell</w:t>
      </w:r>
      <w:r w:rsidR="006B7621">
        <w:rPr>
          <w:rFonts w:ascii="Arial" w:hAnsi="Arial" w:cs="Arial"/>
          <w:i/>
        </w:rPr>
        <w:t xml:space="preserve"> Mengen für die Kostenermittlung</w:t>
      </w:r>
      <w:r w:rsidR="00C502BD" w:rsidRPr="00624167">
        <w:rPr>
          <w:rFonts w:ascii="Arial" w:hAnsi="Arial" w:cs="Arial"/>
          <w:i/>
        </w:rPr>
        <w:t xml:space="preserve"> </w:t>
      </w:r>
      <w:r w:rsidR="006B7621">
        <w:rPr>
          <w:rFonts w:ascii="Arial" w:hAnsi="Arial" w:cs="Arial"/>
          <w:i/>
        </w:rPr>
        <w:t xml:space="preserve">in </w:t>
      </w:r>
      <w:r w:rsidR="00C502BD" w:rsidRPr="00624167">
        <w:rPr>
          <w:rFonts w:ascii="Arial" w:hAnsi="Arial" w:cs="Arial"/>
          <w:i/>
        </w:rPr>
        <w:t>AVANTI</w:t>
      </w:r>
      <w:r w:rsidR="00EB5D42" w:rsidRPr="00624167">
        <w:rPr>
          <w:rFonts w:ascii="Arial" w:hAnsi="Arial" w:cs="Arial"/>
          <w:i/>
        </w:rPr>
        <w:t xml:space="preserve"> </w:t>
      </w:r>
      <w:r w:rsidR="006B7621">
        <w:rPr>
          <w:rFonts w:ascii="Arial" w:hAnsi="Arial" w:cs="Arial"/>
          <w:i/>
        </w:rPr>
        <w:t>erhalten</w:t>
      </w:r>
      <w:r w:rsidR="00EB5D42" w:rsidRPr="00624167">
        <w:rPr>
          <w:rFonts w:ascii="Arial" w:hAnsi="Arial" w:cs="Arial"/>
          <w:i/>
        </w:rPr>
        <w:t>.</w:t>
      </w:r>
    </w:p>
    <w:bookmarkEnd w:id="0"/>
    <w:p w14:paraId="7E9F3A00" w14:textId="77777777" w:rsidR="00F564A0" w:rsidRPr="0051089B" w:rsidRDefault="00F564A0" w:rsidP="0051089B">
      <w:pPr>
        <w:pStyle w:val="Subheadline"/>
      </w:pPr>
      <w:r w:rsidRPr="0051089B">
        <w:lastRenderedPageBreak/>
        <w:t xml:space="preserve">Über SOFTTECH </w:t>
      </w:r>
    </w:p>
    <w:p w14:paraId="3D8100AB" w14:textId="77777777" w:rsidR="00F564A0" w:rsidRPr="00786AE3" w:rsidRDefault="00F564A0" w:rsidP="00F564A0">
      <w:pPr>
        <w:spacing w:after="0"/>
        <w:rPr>
          <w:rFonts w:ascii="Arial" w:hAnsi="Arial" w:cs="Arial"/>
        </w:rPr>
      </w:pPr>
      <w:r w:rsidRPr="00786AE3">
        <w:rPr>
          <w:rFonts w:ascii="Arial" w:hAnsi="Arial" w:cs="Arial"/>
        </w:rPr>
        <w:t>Die SOFTTECH GmbH ist ein inhabergeführtes Unternehmen für bauspezifische Softwarelösungen mit Sitz in Neustadt an der Weinstraße. Mehr als 50 Mitarbeiter entwickeln am pfälzischen Standort Software „Made in Germany“. Mit der Gründung im Jahr 1985 gehört SOFTTECH zu den deutschlandweit am längsten agierenden Unternehmen für Software im Bauwesen.</w:t>
      </w:r>
    </w:p>
    <w:p w14:paraId="190384E7" w14:textId="77777777" w:rsidR="00F564A0" w:rsidRPr="00786AE3" w:rsidRDefault="00F564A0" w:rsidP="00F564A0">
      <w:pPr>
        <w:spacing w:after="0"/>
        <w:rPr>
          <w:rFonts w:ascii="Arial" w:hAnsi="Arial" w:cs="Arial"/>
        </w:rPr>
      </w:pPr>
    </w:p>
    <w:p w14:paraId="370E5129" w14:textId="55E2E9DA" w:rsidR="00F564A0" w:rsidRPr="00786AE3" w:rsidRDefault="00F564A0" w:rsidP="00F564A0">
      <w:pPr>
        <w:spacing w:after="0"/>
        <w:rPr>
          <w:rFonts w:ascii="Arial" w:hAnsi="Arial" w:cs="Arial"/>
        </w:rPr>
      </w:pPr>
      <w:r w:rsidRPr="00786AE3">
        <w:rPr>
          <w:rFonts w:ascii="Arial" w:hAnsi="Arial" w:cs="Arial"/>
        </w:rPr>
        <w:t>Neben den „klassischen“ Kundengruppen Architekten, Planer und Ingenieure nutzen 10</w:t>
      </w:r>
      <w:r w:rsidR="002472DB">
        <w:rPr>
          <w:rFonts w:ascii="Arial" w:hAnsi="Arial" w:cs="Arial"/>
        </w:rPr>
        <w:t> </w:t>
      </w:r>
      <w:r w:rsidRPr="00786AE3">
        <w:rPr>
          <w:rFonts w:ascii="Arial" w:hAnsi="Arial" w:cs="Arial"/>
        </w:rPr>
        <w:t>% der großen deutschen Industrieunternehmen Software von SOFTTECH. Das in über 30 Jahren erarbeitete Know-how, wie CAD und Alphanumerik optimal miteinander arbeiten, setzt die Firma auch in baunahen Branchen ein. Dazu gehören unter anderem Gerüstbau, Facility Management und Betonfertigteilbau. Mit einem weltweit erfolgreichen Projekt-Management-Informationssystem (PIM) hat SOFTTECH auch ein umfassendes Leistungsangebot für große Architekturbüros, Projektsteuerer und größere Industrie-Unternehmen im Programm.</w:t>
      </w:r>
    </w:p>
    <w:p w14:paraId="3B4C510F" w14:textId="77777777" w:rsidR="00F564A0" w:rsidRPr="00786AE3" w:rsidRDefault="00F564A0" w:rsidP="00F564A0">
      <w:pPr>
        <w:rPr>
          <w:rFonts w:ascii="Arial" w:hAnsi="Arial" w:cs="Arial"/>
        </w:rPr>
      </w:pPr>
    </w:p>
    <w:p w14:paraId="79CE8B01" w14:textId="77777777" w:rsidR="00F564A0" w:rsidRPr="00786AE3" w:rsidRDefault="00F564A0" w:rsidP="00786AE3">
      <w:pPr>
        <w:pStyle w:val="Subheadline"/>
      </w:pPr>
      <w:r w:rsidRPr="00786AE3">
        <w:t>Pressekontakt</w:t>
      </w:r>
    </w:p>
    <w:p w14:paraId="03B7AE69" w14:textId="77777777" w:rsidR="00F564A0" w:rsidRPr="00786AE3" w:rsidRDefault="00F564A0" w:rsidP="00F564A0">
      <w:pPr>
        <w:spacing w:after="0"/>
        <w:rPr>
          <w:rFonts w:ascii="Arial" w:hAnsi="Arial" w:cs="Arial"/>
        </w:rPr>
      </w:pPr>
      <w:r w:rsidRPr="00786AE3">
        <w:rPr>
          <w:rFonts w:ascii="Arial" w:hAnsi="Arial" w:cs="Arial"/>
        </w:rPr>
        <w:t>SOFTTECH GmbH</w:t>
      </w:r>
    </w:p>
    <w:p w14:paraId="38AAAE2A" w14:textId="77777777" w:rsidR="00F564A0" w:rsidRPr="00786AE3" w:rsidRDefault="00F564A0" w:rsidP="00F564A0">
      <w:pPr>
        <w:spacing w:after="0"/>
        <w:rPr>
          <w:rFonts w:ascii="Arial" w:hAnsi="Arial" w:cs="Arial"/>
        </w:rPr>
      </w:pPr>
      <w:r w:rsidRPr="00786AE3">
        <w:rPr>
          <w:rFonts w:ascii="Arial" w:hAnsi="Arial" w:cs="Arial"/>
        </w:rPr>
        <w:t>Margret Wesely</w:t>
      </w:r>
    </w:p>
    <w:p w14:paraId="06E847B2" w14:textId="77777777" w:rsidR="00F564A0" w:rsidRPr="00786AE3" w:rsidRDefault="00F564A0" w:rsidP="00F564A0">
      <w:pPr>
        <w:spacing w:after="0"/>
        <w:rPr>
          <w:rFonts w:ascii="Arial" w:hAnsi="Arial" w:cs="Arial"/>
        </w:rPr>
      </w:pPr>
      <w:r w:rsidRPr="00786AE3">
        <w:rPr>
          <w:rFonts w:ascii="Arial" w:hAnsi="Arial" w:cs="Arial"/>
        </w:rPr>
        <w:t>Lindenstraße 7-11</w:t>
      </w:r>
    </w:p>
    <w:p w14:paraId="18132141" w14:textId="77777777" w:rsidR="00F564A0" w:rsidRPr="00786AE3" w:rsidRDefault="00F564A0" w:rsidP="00F564A0">
      <w:pPr>
        <w:spacing w:after="0"/>
        <w:rPr>
          <w:rFonts w:ascii="Arial" w:hAnsi="Arial" w:cs="Arial"/>
        </w:rPr>
      </w:pPr>
      <w:r w:rsidRPr="00786AE3">
        <w:rPr>
          <w:rFonts w:ascii="Arial" w:hAnsi="Arial" w:cs="Arial"/>
        </w:rPr>
        <w:t>67433 Neustadt</w:t>
      </w:r>
    </w:p>
    <w:p w14:paraId="30EF66D2" w14:textId="77777777" w:rsidR="00F564A0" w:rsidRPr="00786AE3" w:rsidRDefault="00F564A0" w:rsidP="00F564A0">
      <w:pPr>
        <w:spacing w:after="0"/>
        <w:rPr>
          <w:rFonts w:ascii="Arial" w:hAnsi="Arial" w:cs="Arial"/>
        </w:rPr>
      </w:pPr>
      <w:r w:rsidRPr="00786AE3">
        <w:rPr>
          <w:rFonts w:ascii="Arial" w:hAnsi="Arial" w:cs="Arial"/>
        </w:rPr>
        <w:t>Telefon: +49 (0) 6321 939-292</w:t>
      </w:r>
    </w:p>
    <w:p w14:paraId="6B486692" w14:textId="77777777" w:rsidR="00F564A0" w:rsidRPr="00786AE3" w:rsidRDefault="00F564A0" w:rsidP="00F564A0">
      <w:pPr>
        <w:spacing w:after="0"/>
        <w:rPr>
          <w:rFonts w:ascii="Arial" w:hAnsi="Arial" w:cs="Arial"/>
        </w:rPr>
      </w:pPr>
      <w:r w:rsidRPr="00786AE3">
        <w:rPr>
          <w:rFonts w:ascii="Arial" w:hAnsi="Arial" w:cs="Arial"/>
        </w:rPr>
        <w:t>Fax: +49 (0) 6321 939-199</w:t>
      </w:r>
    </w:p>
    <w:p w14:paraId="5393D88A" w14:textId="77777777" w:rsidR="00F564A0" w:rsidRPr="00786AE3" w:rsidRDefault="00F564A0" w:rsidP="00F564A0">
      <w:pPr>
        <w:spacing w:after="0"/>
        <w:rPr>
          <w:rFonts w:ascii="Arial" w:hAnsi="Arial" w:cs="Arial"/>
        </w:rPr>
      </w:pPr>
      <w:r w:rsidRPr="00786AE3">
        <w:rPr>
          <w:rFonts w:ascii="Arial" w:hAnsi="Arial" w:cs="Arial"/>
        </w:rPr>
        <w:t xml:space="preserve">Internet: </w:t>
      </w:r>
      <w:hyperlink r:id="rId19">
        <w:r w:rsidRPr="00786AE3">
          <w:rPr>
            <w:rFonts w:ascii="Arial" w:hAnsi="Arial" w:cs="Arial"/>
          </w:rPr>
          <w:t>www.softtech.de</w:t>
        </w:r>
      </w:hyperlink>
      <w:r w:rsidRPr="00786AE3">
        <w:rPr>
          <w:rFonts w:ascii="Arial" w:hAnsi="Arial" w:cs="Arial"/>
        </w:rPr>
        <w:t xml:space="preserve">; </w:t>
      </w:r>
      <w:hyperlink r:id="rId20">
        <w:r w:rsidRPr="00786AE3">
          <w:rPr>
            <w:rFonts w:ascii="Arial" w:hAnsi="Arial" w:cs="Arial"/>
          </w:rPr>
          <w:t>blog.softtech.de</w:t>
        </w:r>
      </w:hyperlink>
    </w:p>
    <w:p w14:paraId="69E6F661" w14:textId="77777777" w:rsidR="00F564A0" w:rsidRPr="00786AE3" w:rsidRDefault="00F564A0" w:rsidP="00F564A0">
      <w:pPr>
        <w:spacing w:after="0"/>
        <w:rPr>
          <w:rFonts w:ascii="Arial" w:hAnsi="Arial" w:cs="Arial"/>
        </w:rPr>
      </w:pPr>
      <w:r w:rsidRPr="00786AE3">
        <w:rPr>
          <w:rFonts w:ascii="Arial" w:hAnsi="Arial" w:cs="Arial"/>
        </w:rPr>
        <w:t xml:space="preserve">E-Mail: </w:t>
      </w:r>
      <w:hyperlink r:id="rId21">
        <w:r w:rsidRPr="00786AE3">
          <w:rPr>
            <w:rFonts w:ascii="Arial" w:hAnsi="Arial" w:cs="Arial"/>
          </w:rPr>
          <w:t>mwesely@softtech.de</w:t>
        </w:r>
      </w:hyperlink>
    </w:p>
    <w:p w14:paraId="5C86D5AE" w14:textId="77777777" w:rsidR="00F564A0" w:rsidRPr="00786AE3" w:rsidRDefault="00F564A0" w:rsidP="00F564A0">
      <w:pPr>
        <w:keepNext/>
        <w:spacing w:before="120" w:after="120"/>
        <w:outlineLvl w:val="2"/>
        <w:rPr>
          <w:rFonts w:ascii="Arial" w:hAnsi="Arial" w:cs="Arial"/>
          <w:color w:val="0000FF" w:themeColor="hyperlink"/>
          <w:sz w:val="24"/>
          <w:szCs w:val="22"/>
          <w:u w:val="single"/>
        </w:rPr>
      </w:pPr>
    </w:p>
    <w:p w14:paraId="7D0CB7AE" w14:textId="22D4572B" w:rsidR="00D34796" w:rsidRPr="00786AE3" w:rsidRDefault="00D34796" w:rsidP="00AC2163">
      <w:pPr>
        <w:pStyle w:val="Adresse"/>
        <w:rPr>
          <w:color w:val="0000FF" w:themeColor="hyperlink"/>
          <w:szCs w:val="22"/>
          <w:u w:val="single"/>
        </w:rPr>
      </w:pPr>
    </w:p>
    <w:sectPr w:rsidR="00D34796" w:rsidRPr="00786AE3" w:rsidSect="00DD0821">
      <w:headerReference w:type="default" r:id="rId22"/>
      <w:footerReference w:type="default" r:id="rId23"/>
      <w:headerReference w:type="first" r:id="rId24"/>
      <w:footerReference w:type="first" r:id="rId25"/>
      <w:pgSz w:w="11906" w:h="16838" w:code="9"/>
      <w:pgMar w:top="3232" w:right="2892" w:bottom="1304" w:left="1418" w:header="1644" w:footer="96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36D003" w14:textId="77777777" w:rsidR="00A30267" w:rsidRDefault="00A30267">
      <w:pPr>
        <w:spacing w:after="0" w:line="240" w:lineRule="auto"/>
      </w:pPr>
      <w:r>
        <w:separator/>
      </w:r>
    </w:p>
  </w:endnote>
  <w:endnote w:type="continuationSeparator" w:id="0">
    <w:p w14:paraId="24880EEF" w14:textId="77777777" w:rsidR="00A30267" w:rsidRDefault="00A302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est ST">
    <w:altName w:val="Arial Narrow"/>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61C0D6" w14:textId="573D82F6" w:rsidR="00FF7EA3" w:rsidRDefault="00FF7EA3" w:rsidP="00A92CAF">
    <w:pPr>
      <w:pStyle w:val="Fuzeile"/>
      <w:rPr>
        <w:szCs w:val="22"/>
      </w:rPr>
    </w:pPr>
    <w:r>
      <w:rPr>
        <w:noProof/>
      </w:rPr>
      <w:drawing>
        <wp:anchor distT="0" distB="0" distL="114300" distR="114300" simplePos="0" relativeHeight="251658240" behindDoc="0" locked="0" layoutInCell="1" allowOverlap="1" wp14:anchorId="0224703D" wp14:editId="4AF288E9">
          <wp:simplePos x="0" y="0"/>
          <wp:positionH relativeFrom="margin">
            <wp:posOffset>3928110</wp:posOffset>
          </wp:positionH>
          <wp:positionV relativeFrom="margin">
            <wp:posOffset>8240395</wp:posOffset>
          </wp:positionV>
          <wp:extent cx="1259840" cy="117475"/>
          <wp:effectExtent l="0" t="0" r="0" b="0"/>
          <wp:wrapSquare wrapText="bothSides"/>
          <wp:docPr id="21" name="Bild 334"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design_trifft_kalkulation_orange_cmyk_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117475"/>
                  </a:xfrm>
                  <a:prstGeom prst="rect">
                    <a:avLst/>
                  </a:prstGeom>
                  <a:noFill/>
                </pic:spPr>
              </pic:pic>
            </a:graphicData>
          </a:graphic>
        </wp:anchor>
      </w:drawing>
    </w:r>
    <w:r>
      <w:tab/>
    </w:r>
    <w:r>
      <w:fldChar w:fldCharType="begin"/>
    </w:r>
    <w:r>
      <w:instrText xml:space="preserve"> IF </w:instrText>
    </w:r>
    <w:r>
      <w:fldChar w:fldCharType="begin"/>
    </w:r>
    <w:r>
      <w:instrText>NUMPAGES</w:instrText>
    </w:r>
    <w:r>
      <w:fldChar w:fldCharType="separate"/>
    </w:r>
    <w:r w:rsidR="006C0B0F">
      <w:rPr>
        <w:noProof/>
      </w:rPr>
      <w:instrText>4</w:instrText>
    </w:r>
    <w:r>
      <w:rPr>
        <w:noProof/>
      </w:rPr>
      <w:fldChar w:fldCharType="end"/>
    </w:r>
    <w:r>
      <w:instrText>&gt;</w:instrText>
    </w:r>
    <w:r>
      <w:fldChar w:fldCharType="begin"/>
    </w:r>
    <w:r>
      <w:instrText>PAGE</w:instrText>
    </w:r>
    <w:r>
      <w:fldChar w:fldCharType="separate"/>
    </w:r>
    <w:r w:rsidR="006C0B0F">
      <w:rPr>
        <w:noProof/>
      </w:rPr>
      <w:instrText>4</w:instrText>
    </w:r>
    <w:r>
      <w:rPr>
        <w:noProof/>
      </w:rPr>
      <w:fldChar w:fldCharType="end"/>
    </w:r>
    <w:r>
      <w:instrText xml:space="preserve">"…" "" \* MERGEFORMAT </w:instrTex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DB88F0" w14:textId="7CA47FB0" w:rsidR="00FF7EA3" w:rsidRDefault="00FF7EA3">
    <w:pPr>
      <w:tabs>
        <w:tab w:val="right" w:pos="7653"/>
      </w:tabs>
      <w:spacing w:after="0" w:line="240" w:lineRule="auto"/>
    </w:pPr>
    <w:r>
      <w:tab/>
    </w:r>
    <w:r>
      <w:fldChar w:fldCharType="begin"/>
    </w:r>
    <w:r>
      <w:instrText xml:space="preserve"> IF </w:instrText>
    </w:r>
    <w:r>
      <w:fldChar w:fldCharType="begin"/>
    </w:r>
    <w:r>
      <w:instrText>NUMPAGES</w:instrText>
    </w:r>
    <w:r>
      <w:fldChar w:fldCharType="separate"/>
    </w:r>
    <w:r w:rsidR="006C0B0F">
      <w:rPr>
        <w:noProof/>
      </w:rPr>
      <w:instrText>4</w:instrText>
    </w:r>
    <w:r>
      <w:rPr>
        <w:noProof/>
      </w:rPr>
      <w:fldChar w:fldCharType="end"/>
    </w:r>
    <w:r>
      <w:instrText>&gt;</w:instrText>
    </w:r>
    <w:r>
      <w:fldChar w:fldCharType="begin"/>
    </w:r>
    <w:r>
      <w:instrText>PAGE</w:instrText>
    </w:r>
    <w:r>
      <w:fldChar w:fldCharType="separate"/>
    </w:r>
    <w:r w:rsidR="006C0B0F">
      <w:rPr>
        <w:noProof/>
      </w:rPr>
      <w:instrText>1</w:instrText>
    </w:r>
    <w:r>
      <w:rPr>
        <w:noProof/>
      </w:rPr>
      <w:fldChar w:fldCharType="end"/>
    </w:r>
    <w:r>
      <w:instrText xml:space="preserve">"…" "" \* MERGEFORMAT </w:instrText>
    </w:r>
    <w:r w:rsidR="006C0B0F">
      <w:fldChar w:fldCharType="separate"/>
    </w:r>
    <w:r w:rsidR="006C0B0F">
      <w:rPr>
        <w:noProof/>
      </w:rPr>
      <w:t>…</w:t>
    </w:r>
    <w:r>
      <w:fldChar w:fldCharType="end"/>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2EE2FC" w14:textId="77777777" w:rsidR="00A30267" w:rsidRDefault="00A30267">
      <w:pPr>
        <w:spacing w:after="0" w:line="240" w:lineRule="auto"/>
      </w:pPr>
      <w:r>
        <w:separator/>
      </w:r>
    </w:p>
  </w:footnote>
  <w:footnote w:type="continuationSeparator" w:id="0">
    <w:p w14:paraId="3180DF93" w14:textId="77777777" w:rsidR="00A30267" w:rsidRDefault="00A302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30787" w14:textId="77777777" w:rsidR="00FF7EA3" w:rsidRDefault="00FF7EA3">
    <w:pPr>
      <w:pStyle w:val="Kopfzeile"/>
      <w:tabs>
        <w:tab w:val="clear" w:pos="8080"/>
        <w:tab w:val="left" w:pos="8364"/>
      </w:tabs>
    </w:pPr>
  </w:p>
  <w:p w14:paraId="2634904C" w14:textId="77777777" w:rsidR="00FF7EA3" w:rsidRDefault="00FF7EA3">
    <w:pPr>
      <w:pStyle w:val="Kopfzeile"/>
      <w:tabs>
        <w:tab w:val="clear" w:pos="8080"/>
        <w:tab w:val="left" w:pos="8364"/>
      </w:tabs>
    </w:pPr>
    <w:r>
      <w:rPr>
        <w:noProof/>
      </w:rPr>
      <w:drawing>
        <wp:anchor distT="0" distB="0" distL="114300" distR="114300" simplePos="0" relativeHeight="251665920" behindDoc="0" locked="0" layoutInCell="1" allowOverlap="1" wp14:anchorId="1E741342" wp14:editId="66138305">
          <wp:simplePos x="0" y="0"/>
          <wp:positionH relativeFrom="margin">
            <wp:posOffset>5179060</wp:posOffset>
          </wp:positionH>
          <wp:positionV relativeFrom="margin">
            <wp:posOffset>-839470</wp:posOffset>
          </wp:positionV>
          <wp:extent cx="640715" cy="683895"/>
          <wp:effectExtent l="0" t="0" r="6985" b="1905"/>
          <wp:wrapSquare wrapText="bothSides"/>
          <wp:docPr id="19" name="Bild 333" descr="logo st neu 20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3" descr="logo st neu 2014"/>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715" cy="683895"/>
                  </a:xfrm>
                  <a:prstGeom prst="rect">
                    <a:avLst/>
                  </a:prstGeom>
                  <a:noFill/>
                </pic:spPr>
              </pic:pic>
            </a:graphicData>
          </a:graphic>
        </wp:anchor>
      </w:drawing>
    </w:r>
  </w:p>
  <w:p w14:paraId="49908DAC" w14:textId="77777777" w:rsidR="00FF7EA3" w:rsidRDefault="00FF7EA3">
    <w:pPr>
      <w:pStyle w:val="Kopfzeile"/>
      <w:tabs>
        <w:tab w:val="clear" w:pos="8080"/>
        <w:tab w:val="left" w:pos="8364"/>
      </w:tabs>
    </w:pPr>
    <w:r>
      <w:rPr>
        <w:noProof/>
      </w:rPr>
      <mc:AlternateContent>
        <mc:Choice Requires="wps">
          <w:drawing>
            <wp:anchor distT="0" distB="0" distL="0" distR="0" simplePos="0" relativeHeight="251654656" behindDoc="1" locked="1" layoutInCell="1" allowOverlap="1" wp14:anchorId="159651ED" wp14:editId="42D1B548">
              <wp:simplePos x="0" y="0"/>
              <wp:positionH relativeFrom="page">
                <wp:posOffset>6228715</wp:posOffset>
              </wp:positionH>
              <wp:positionV relativeFrom="page">
                <wp:posOffset>2088515</wp:posOffset>
              </wp:positionV>
              <wp:extent cx="1115695" cy="3599815"/>
              <wp:effectExtent l="0" t="0" r="8255" b="635"/>
              <wp:wrapThrough wrapText="bothSides">
                <wp:wrapPolygon edited="0">
                  <wp:start x="0" y="0"/>
                  <wp:lineTo x="0" y="21490"/>
                  <wp:lineTo x="21391" y="21490"/>
                  <wp:lineTo x="21391" y="0"/>
                  <wp:lineTo x="0" y="0"/>
                </wp:wrapPolygon>
              </wp:wrapThrough>
              <wp:docPr id="5"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599815"/>
                      </a:xfrm>
                      <a:prstGeom prst="rect">
                        <a:avLst/>
                      </a:prstGeom>
                      <a:solidFill>
                        <a:srgbClr val="FFFFFF"/>
                      </a:solidFill>
                      <a:ln>
                        <a:noFill/>
                      </a:ln>
                      <a:extLst>
                        <a:ext uri="{91240B29-F687-4f45-9708-019B960494DF}"/>
                      </a:extLst>
                    </wps:spPr>
                    <wps:txbx>
                      <w:txbxContent>
                        <w:p w14:paraId="205A1433" w14:textId="77777777" w:rsidR="00FF7EA3" w:rsidRDefault="00FF7EA3">
                          <w:pPr>
                            <w:pStyle w:val="Logotext1"/>
                          </w:pPr>
                          <w:r w:rsidRPr="008C00B1">
                            <w:rPr>
                              <w:iCs/>
                            </w:rPr>
                            <w:t>SOFTTECH</w:t>
                          </w:r>
                          <w:r>
                            <w:t xml:space="preserve"> GmbH</w:t>
                          </w:r>
                        </w:p>
                        <w:p w14:paraId="3AC5AF69" w14:textId="77777777" w:rsidR="00FF7EA3" w:rsidRDefault="00FF7EA3">
                          <w:pPr>
                            <w:pStyle w:val="Logotext1"/>
                          </w:pPr>
                          <w:r>
                            <w:t>Lindenstraße 7-11</w:t>
                          </w:r>
                        </w:p>
                        <w:p w14:paraId="4CE7228A" w14:textId="77777777" w:rsidR="00FF7EA3" w:rsidRDefault="00FF7EA3">
                          <w:pPr>
                            <w:pStyle w:val="Logotext3"/>
                          </w:pPr>
                          <w:r>
                            <w:t>67433 Neustadt/Weinstraße</w:t>
                          </w:r>
                        </w:p>
                        <w:p w14:paraId="5A24E857" w14:textId="77777777" w:rsidR="00FF7EA3" w:rsidRPr="00695B15" w:rsidRDefault="00FF7EA3" w:rsidP="00410695">
                          <w:pPr>
                            <w:pStyle w:val="Logotext1"/>
                            <w:rPr>
                              <w:b/>
                              <w:bCs/>
                            </w:rPr>
                          </w:pPr>
                          <w:r w:rsidRPr="00695B15">
                            <w:rPr>
                              <w:b/>
                            </w:rPr>
                            <w:t>Pressemitteilung</w:t>
                          </w:r>
                        </w:p>
                        <w:p w14:paraId="54F23423" w14:textId="7E490698" w:rsidR="00FF7EA3" w:rsidRDefault="00FF7EA3">
                          <w:pPr>
                            <w:pStyle w:val="Logotext1"/>
                          </w:pPr>
                          <w:r>
                            <w:t xml:space="preserve">Seite </w:t>
                          </w:r>
                          <w:r>
                            <w:fldChar w:fldCharType="begin"/>
                          </w:r>
                          <w:r>
                            <w:instrText xml:space="preserve"> PAGE </w:instrText>
                          </w:r>
                          <w:r>
                            <w:fldChar w:fldCharType="separate"/>
                          </w:r>
                          <w:r w:rsidR="002472DB">
                            <w:rPr>
                              <w:noProof/>
                            </w:rPr>
                            <w:t>4</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2472DB">
                            <w:rPr>
                              <w:noProof/>
                            </w:rPr>
                            <w:t>4</w:t>
                          </w:r>
                          <w:r>
                            <w:rPr>
                              <w:noProof/>
                            </w:rPr>
                            <w:fldChar w:fldCharType="end"/>
                          </w:r>
                        </w:p>
                        <w:p w14:paraId="6AC6F715" w14:textId="77777777" w:rsidR="00FF7EA3" w:rsidRDefault="00FF7EA3">
                          <w:pPr>
                            <w:pStyle w:val="Logotext3"/>
                            <w:rPr>
                              <w:noProof/>
                            </w:rPr>
                          </w:pPr>
                        </w:p>
                        <w:p w14:paraId="6E01CEB2" w14:textId="77777777" w:rsidR="00FF7EA3" w:rsidRDefault="00FF7EA3">
                          <w:pPr>
                            <w:pStyle w:val="Logotext3"/>
                            <w:rPr>
                              <w:noProof/>
                            </w:rPr>
                          </w:pPr>
                        </w:p>
                        <w:p w14:paraId="56637C6C" w14:textId="77777777" w:rsidR="00FF7EA3" w:rsidRDefault="00FF7EA3" w:rsidP="00C41724">
                          <w:pPr>
                            <w:pStyle w:val="Logotext3"/>
                            <w:spacing w:line="240" w:lineRule="auto"/>
                            <w:rPr>
                              <w:noProof/>
                            </w:rPr>
                          </w:pPr>
                          <w:r w:rsidRPr="00652273">
                            <w:rPr>
                              <w:noProof/>
                            </w:rPr>
                            <w:drawing>
                              <wp:inline distT="0" distB="0" distL="0" distR="0" wp14:anchorId="143086C4" wp14:editId="24AEB956">
                                <wp:extent cx="748146" cy="748146"/>
                                <wp:effectExtent l="57150" t="57150" r="52070" b="71120"/>
                                <wp:docPr id="24" name="Grafik 24" descr="\\DAC-02\Marketing\Marketing_SOFTTECH\04_Kommunikation\01_Grafik\02_Logos\07_Sonstige_Logos\activBIM\logo_activBIM_orange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C-02\Marketing\Marketing_SOFTTECH\04_Kommunikation\01_Grafik\02_Logos\07_Sonstige_Logos\activBIM\logo_activBIM_orange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rot="561117">
                                          <a:off x="0" y="0"/>
                                          <a:ext cx="754752" cy="754752"/>
                                        </a:xfrm>
                                        <a:prstGeom prst="rect">
                                          <a:avLst/>
                                        </a:prstGeom>
                                        <a:noFill/>
                                        <a:ln>
                                          <a:noFill/>
                                        </a:ln>
                                      </pic:spPr>
                                    </pic:pic>
                                  </a:graphicData>
                                </a:graphic>
                              </wp:inline>
                            </w:drawing>
                          </w:r>
                        </w:p>
                        <w:p w14:paraId="41A91B84" w14:textId="77777777" w:rsidR="00FF7EA3" w:rsidRDefault="00FF7EA3">
                          <w:pPr>
                            <w:pStyle w:val="Logotext3"/>
                            <w:rPr>
                              <w:noProof/>
                            </w:rPr>
                          </w:pPr>
                        </w:p>
                        <w:p w14:paraId="0F918075" w14:textId="77777777" w:rsidR="00FF7EA3" w:rsidRDefault="00FF7EA3">
                          <w:pPr>
                            <w:pStyle w:val="Logotext3"/>
                            <w:rPr>
                              <w:noProof/>
                            </w:rPr>
                          </w:pPr>
                        </w:p>
                        <w:p w14:paraId="5BF9B263" w14:textId="77777777" w:rsidR="00FF7EA3" w:rsidRDefault="00FF7EA3">
                          <w:pPr>
                            <w:pStyle w:val="Logotext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9651ED" id="_x0000_t202" coordsize="21600,21600" o:spt="202" path="m,l,21600r21600,l21600,xe">
              <v:stroke joinstyle="miter"/>
              <v:path gradientshapeok="t" o:connecttype="rect"/>
            </v:shapetype>
            <v:shape id="Text Box 268" o:spid="_x0000_s1026" type="#_x0000_t202" style="position:absolute;margin-left:490.45pt;margin-top:164.45pt;width:87.85pt;height:283.45pt;z-index:-2516618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" stroked="f">
              <v:textbox inset="0,0,0,0">
                <w:txbxContent>
                  <w:p w14:paraId="205A1433" w14:textId="77777777" w:rsidR="00FF7EA3" w:rsidRDefault="00FF7EA3">
                    <w:pPr>
                      <w:pStyle w:val="Logotext1"/>
                    </w:pPr>
                    <w:r w:rsidRPr="008C00B1">
                      <w:rPr>
                        <w:iCs/>
                      </w:rPr>
                      <w:t>SOFTTECH</w:t>
                    </w:r>
                    <w:r>
                      <w:t xml:space="preserve"> GmbH</w:t>
                    </w:r>
                  </w:p>
                  <w:p w14:paraId="3AC5AF69" w14:textId="77777777" w:rsidR="00FF7EA3" w:rsidRDefault="00FF7EA3">
                    <w:pPr>
                      <w:pStyle w:val="Logotext1"/>
                    </w:pPr>
                    <w:r>
                      <w:t>Lindenstraße 7-11</w:t>
                    </w:r>
                  </w:p>
                  <w:p w14:paraId="4CE7228A" w14:textId="77777777" w:rsidR="00FF7EA3" w:rsidRDefault="00FF7EA3">
                    <w:pPr>
                      <w:pStyle w:val="Logotext3"/>
                    </w:pPr>
                    <w:r>
                      <w:t>67433 Neustadt/Weinstraße</w:t>
                    </w:r>
                  </w:p>
                  <w:p w14:paraId="5A24E857" w14:textId="77777777" w:rsidR="00FF7EA3" w:rsidRPr="00695B15" w:rsidRDefault="00FF7EA3" w:rsidP="00410695">
                    <w:pPr>
                      <w:pStyle w:val="Logotext1"/>
                      <w:rPr>
                        <w:b/>
                        <w:bCs/>
                      </w:rPr>
                    </w:pPr>
                    <w:r w:rsidRPr="00695B15">
                      <w:rPr>
                        <w:b/>
                      </w:rPr>
                      <w:t>Pressemitteilung</w:t>
                    </w:r>
                  </w:p>
                  <w:p w14:paraId="54F23423" w14:textId="7E490698" w:rsidR="00FF7EA3" w:rsidRDefault="00FF7EA3">
                    <w:pPr>
                      <w:pStyle w:val="Logotext1"/>
                    </w:pPr>
                    <w:r>
                      <w:t xml:space="preserve">Seite </w:t>
                    </w:r>
                    <w:r>
                      <w:fldChar w:fldCharType="begin"/>
                    </w:r>
                    <w:r>
                      <w:instrText xml:space="preserve"> PAGE </w:instrText>
                    </w:r>
                    <w:r>
                      <w:fldChar w:fldCharType="separate"/>
                    </w:r>
                    <w:r w:rsidR="002472DB">
                      <w:rPr>
                        <w:noProof/>
                      </w:rPr>
                      <w:t>4</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2472DB">
                      <w:rPr>
                        <w:noProof/>
                      </w:rPr>
                      <w:t>4</w:t>
                    </w:r>
                    <w:r>
                      <w:rPr>
                        <w:noProof/>
                      </w:rPr>
                      <w:fldChar w:fldCharType="end"/>
                    </w:r>
                  </w:p>
                  <w:p w14:paraId="6AC6F715" w14:textId="77777777" w:rsidR="00FF7EA3" w:rsidRDefault="00FF7EA3">
                    <w:pPr>
                      <w:pStyle w:val="Logotext3"/>
                      <w:rPr>
                        <w:noProof/>
                      </w:rPr>
                    </w:pPr>
                  </w:p>
                  <w:p w14:paraId="6E01CEB2" w14:textId="77777777" w:rsidR="00FF7EA3" w:rsidRDefault="00FF7EA3">
                    <w:pPr>
                      <w:pStyle w:val="Logotext3"/>
                      <w:rPr>
                        <w:noProof/>
                      </w:rPr>
                    </w:pPr>
                  </w:p>
                  <w:p w14:paraId="56637C6C" w14:textId="77777777" w:rsidR="00FF7EA3" w:rsidRDefault="00FF7EA3" w:rsidP="00C41724">
                    <w:pPr>
                      <w:pStyle w:val="Logotext3"/>
                      <w:spacing w:line="240" w:lineRule="auto"/>
                      <w:rPr>
                        <w:noProof/>
                      </w:rPr>
                    </w:pPr>
                    <w:r w:rsidRPr="00652273">
                      <w:rPr>
                        <w:noProof/>
                      </w:rPr>
                      <w:drawing>
                        <wp:inline distT="0" distB="0" distL="0" distR="0" wp14:anchorId="143086C4" wp14:editId="24AEB956">
                          <wp:extent cx="748146" cy="748146"/>
                          <wp:effectExtent l="57150" t="57150" r="52070" b="71120"/>
                          <wp:docPr id="24" name="Grafik 24" descr="\\DAC-02\Marketing\Marketing_SOFTTECH\04_Kommunikation\01_Grafik\02_Logos\07_Sonstige_Logos\activBIM\logo_activBIM_orange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C-02\Marketing\Marketing_SOFTTECH\04_Kommunikation\01_Grafik\02_Logos\07_Sonstige_Logos\activBIM\logo_activBIM_orange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rot="561117">
                                    <a:off x="0" y="0"/>
                                    <a:ext cx="754752" cy="754752"/>
                                  </a:xfrm>
                                  <a:prstGeom prst="rect">
                                    <a:avLst/>
                                  </a:prstGeom>
                                  <a:noFill/>
                                  <a:ln>
                                    <a:noFill/>
                                  </a:ln>
                                </pic:spPr>
                              </pic:pic>
                            </a:graphicData>
                          </a:graphic>
                        </wp:inline>
                      </w:drawing>
                    </w:r>
                  </w:p>
                  <w:p w14:paraId="41A91B84" w14:textId="77777777" w:rsidR="00FF7EA3" w:rsidRDefault="00FF7EA3">
                    <w:pPr>
                      <w:pStyle w:val="Logotext3"/>
                      <w:rPr>
                        <w:noProof/>
                      </w:rPr>
                    </w:pPr>
                  </w:p>
                  <w:p w14:paraId="0F918075" w14:textId="77777777" w:rsidR="00FF7EA3" w:rsidRDefault="00FF7EA3">
                    <w:pPr>
                      <w:pStyle w:val="Logotext3"/>
                      <w:rPr>
                        <w:noProof/>
                      </w:rPr>
                    </w:pPr>
                  </w:p>
                  <w:p w14:paraId="5BF9B263" w14:textId="77777777" w:rsidR="00FF7EA3" w:rsidRDefault="00FF7EA3">
                    <w:pPr>
                      <w:pStyle w:val="Logotext3"/>
                    </w:pPr>
                  </w:p>
                </w:txbxContent>
              </v:textbox>
              <w10:wrap type="through"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394B2" w14:textId="77777777" w:rsidR="00FF7EA3" w:rsidRDefault="00FF7EA3" w:rsidP="006305C3">
    <w:pPr>
      <w:pStyle w:val="Kopfzeile"/>
    </w:pPr>
    <w:r>
      <w:rPr>
        <w:noProof/>
      </w:rPr>
      <w:drawing>
        <wp:anchor distT="0" distB="0" distL="114300" distR="114300" simplePos="0" relativeHeight="251664896" behindDoc="0" locked="0" layoutInCell="1" allowOverlap="1" wp14:anchorId="557B27B1" wp14:editId="70AE81FF">
          <wp:simplePos x="0" y="0"/>
          <wp:positionH relativeFrom="margin">
            <wp:posOffset>3916045</wp:posOffset>
          </wp:positionH>
          <wp:positionV relativeFrom="margin">
            <wp:posOffset>8220075</wp:posOffset>
          </wp:positionV>
          <wp:extent cx="1259840" cy="117475"/>
          <wp:effectExtent l="0" t="0" r="0" b="0"/>
          <wp:wrapSquare wrapText="bothSides"/>
          <wp:docPr id="22" name="Bild 328"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design_trifft_kalkulation_orange_cmyk_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117475"/>
                  </a:xfrm>
                  <a:prstGeom prst="rect">
                    <a:avLst/>
                  </a:prstGeom>
                  <a:noFill/>
                </pic:spPr>
              </pic:pic>
            </a:graphicData>
          </a:graphic>
        </wp:anchor>
      </w:drawing>
    </w:r>
    <w:r>
      <w:rPr>
        <w:noProof/>
      </w:rPr>
      <w:drawing>
        <wp:anchor distT="0" distB="0" distL="114300" distR="114300" simplePos="0" relativeHeight="251663872" behindDoc="0" locked="0" layoutInCell="1" allowOverlap="1" wp14:anchorId="71BE0586" wp14:editId="21E6E97B">
          <wp:simplePos x="0" y="0"/>
          <wp:positionH relativeFrom="margin">
            <wp:posOffset>5161915</wp:posOffset>
          </wp:positionH>
          <wp:positionV relativeFrom="margin">
            <wp:posOffset>-857885</wp:posOffset>
          </wp:positionV>
          <wp:extent cx="640715" cy="683895"/>
          <wp:effectExtent l="0" t="0" r="6985" b="1905"/>
          <wp:wrapSquare wrapText="bothSides"/>
          <wp:docPr id="23" name="Bild 327" descr="logo st neu 20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7" descr="logo st neu 2014"/>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0715" cy="683895"/>
                  </a:xfrm>
                  <a:prstGeom prst="rect">
                    <a:avLst/>
                  </a:prstGeom>
                  <a:noFill/>
                </pic:spPr>
              </pic:pic>
            </a:graphicData>
          </a:graphic>
        </wp:anchor>
      </w:drawing>
    </w:r>
    <w:r>
      <w:rPr>
        <w:noProof/>
      </w:rPr>
      <mc:AlternateContent>
        <mc:Choice Requires="wps">
          <w:drawing>
            <wp:anchor distT="0" distB="0" distL="0" distR="0" simplePos="0" relativeHeight="251657728" behindDoc="1" locked="1" layoutInCell="1" allowOverlap="1" wp14:anchorId="3297DAA4" wp14:editId="06AB9FF2">
              <wp:simplePos x="0" y="0"/>
              <wp:positionH relativeFrom="page">
                <wp:posOffset>6203315</wp:posOffset>
              </wp:positionH>
              <wp:positionV relativeFrom="page">
                <wp:posOffset>2088515</wp:posOffset>
              </wp:positionV>
              <wp:extent cx="1115695" cy="3599815"/>
              <wp:effectExtent l="0" t="0" r="8255" b="635"/>
              <wp:wrapThrough wrapText="bothSides">
                <wp:wrapPolygon edited="0">
                  <wp:start x="0" y="0"/>
                  <wp:lineTo x="0" y="21490"/>
                  <wp:lineTo x="21391" y="21490"/>
                  <wp:lineTo x="21391" y="0"/>
                  <wp:lineTo x="0" y="0"/>
                </wp:wrapPolygon>
              </wp:wrapThrough>
              <wp:docPr id="3"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599815"/>
                      </a:xfrm>
                      <a:prstGeom prst="rect">
                        <a:avLst/>
                      </a:prstGeom>
                      <a:solidFill>
                        <a:srgbClr val="FFFFFF"/>
                      </a:solidFill>
                      <a:ln>
                        <a:noFill/>
                      </a:ln>
                      <a:extLst>
                        <a:ext uri="{91240B29-F687-4f45-9708-019B960494DF}"/>
                      </a:extLst>
                    </wps:spPr>
                    <wps:txbx>
                      <w:txbxContent>
                        <w:p w14:paraId="70C181F1" w14:textId="77777777" w:rsidR="00FF7EA3" w:rsidRDefault="00FF7EA3">
                          <w:pPr>
                            <w:pStyle w:val="Logotext1"/>
                          </w:pPr>
                          <w:r w:rsidRPr="008C00B1">
                            <w:rPr>
                              <w:iCs/>
                            </w:rPr>
                            <w:t>SOFTTECH</w:t>
                          </w:r>
                          <w:r>
                            <w:t xml:space="preserve"> GmbH</w:t>
                          </w:r>
                        </w:p>
                        <w:p w14:paraId="4AA2E58C" w14:textId="4328D6D6" w:rsidR="00FF7EA3" w:rsidRDefault="00FF7EA3">
                          <w:pPr>
                            <w:pStyle w:val="Logotext1"/>
                          </w:pPr>
                          <w:r>
                            <w:t>Lindenstraße 7-11</w:t>
                          </w:r>
                        </w:p>
                        <w:p w14:paraId="664D1462" w14:textId="77777777" w:rsidR="00FF7EA3" w:rsidRDefault="00FF7EA3">
                          <w:pPr>
                            <w:pStyle w:val="Logotext3"/>
                          </w:pPr>
                          <w:r>
                            <w:t>67433 Neustadt/Weinstraße</w:t>
                          </w:r>
                        </w:p>
                        <w:p w14:paraId="3613DC5A" w14:textId="77777777" w:rsidR="00FF7EA3" w:rsidRPr="00695B15" w:rsidRDefault="00FF7EA3">
                          <w:pPr>
                            <w:pStyle w:val="Logotext1"/>
                            <w:rPr>
                              <w:b/>
                              <w:bCs/>
                            </w:rPr>
                          </w:pPr>
                          <w:r w:rsidRPr="00695B15">
                            <w:rPr>
                              <w:b/>
                            </w:rPr>
                            <w:t>Pressemitteilung</w:t>
                          </w:r>
                        </w:p>
                        <w:p w14:paraId="32F93FFD" w14:textId="66D63386" w:rsidR="00FF7EA3" w:rsidRDefault="00FF7EA3">
                          <w:pPr>
                            <w:pStyle w:val="Logotext1"/>
                          </w:pPr>
                          <w:r>
                            <w:t xml:space="preserve">Seite </w:t>
                          </w:r>
                          <w:r>
                            <w:fldChar w:fldCharType="begin"/>
                          </w:r>
                          <w:r>
                            <w:instrText xml:space="preserve"> PAGE </w:instrText>
                          </w:r>
                          <w:r>
                            <w:fldChar w:fldCharType="separate"/>
                          </w:r>
                          <w:r w:rsidR="002472DB">
                            <w:rPr>
                              <w:noProof/>
                            </w:rPr>
                            <w:t>1</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2472DB">
                            <w:rPr>
                              <w:noProof/>
                            </w:rPr>
                            <w:t>4</w:t>
                          </w:r>
                          <w:r>
                            <w:rPr>
                              <w:noProof/>
                            </w:rPr>
                            <w:fldChar w:fldCharType="end"/>
                          </w:r>
                        </w:p>
                        <w:p w14:paraId="1F1897D7" w14:textId="77777777" w:rsidR="00FF7EA3" w:rsidRDefault="00FF7EA3">
                          <w:pPr>
                            <w:pStyle w:val="Logotext3"/>
                            <w:rPr>
                              <w:noProof/>
                            </w:rPr>
                          </w:pPr>
                        </w:p>
                        <w:p w14:paraId="0D85DF29" w14:textId="77777777" w:rsidR="00FF7EA3" w:rsidRDefault="00FF7EA3" w:rsidP="00C41724">
                          <w:pPr>
                            <w:pStyle w:val="Logotext3"/>
                            <w:spacing w:line="240" w:lineRule="auto"/>
                            <w:rPr>
                              <w:noProof/>
                            </w:rPr>
                          </w:pPr>
                        </w:p>
                        <w:p w14:paraId="63CEE961" w14:textId="77777777" w:rsidR="00FF7EA3" w:rsidRDefault="00FF7EA3" w:rsidP="00C41724">
                          <w:pPr>
                            <w:pStyle w:val="Logotext3"/>
                            <w:spacing w:line="240" w:lineRule="auto"/>
                            <w:rPr>
                              <w:noProof/>
                            </w:rPr>
                          </w:pPr>
                          <w:r w:rsidRPr="00652273">
                            <w:rPr>
                              <w:noProof/>
                            </w:rPr>
                            <w:drawing>
                              <wp:inline distT="0" distB="0" distL="0" distR="0" wp14:anchorId="5E08F18E" wp14:editId="1827C235">
                                <wp:extent cx="748146" cy="748146"/>
                                <wp:effectExtent l="57150" t="57150" r="52070" b="71120"/>
                                <wp:docPr id="25" name="Grafik 25" descr="\\DAC-02\Marketing\Marketing_SOFTTECH\04_Kommunikation\01_Grafik\02_Logos\07_Sonstige_Logos\activBIM\logo_activBIM_orange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C-02\Marketing\Marketing_SOFTTECH\04_Kommunikation\01_Grafik\02_Logos\07_Sonstige_Logos\activBIM\logo_activBIM_orange_rg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rot="561117">
                                          <a:off x="0" y="0"/>
                                          <a:ext cx="754752" cy="754752"/>
                                        </a:xfrm>
                                        <a:prstGeom prst="rect">
                                          <a:avLst/>
                                        </a:prstGeom>
                                        <a:noFill/>
                                        <a:ln>
                                          <a:noFill/>
                                        </a:ln>
                                      </pic:spPr>
                                    </pic:pic>
                                  </a:graphicData>
                                </a:graphic>
                              </wp:inline>
                            </w:drawing>
                          </w:r>
                        </w:p>
                        <w:p w14:paraId="13DC2501" w14:textId="77777777" w:rsidR="00FF7EA3" w:rsidRDefault="00FF7EA3">
                          <w:pPr>
                            <w:pStyle w:val="Logotext3"/>
                          </w:pPr>
                        </w:p>
                        <w:p w14:paraId="7F844704" w14:textId="77777777" w:rsidR="00FF7EA3" w:rsidRDefault="00FF7EA3">
                          <w:pPr>
                            <w:pStyle w:val="Logotext2"/>
                            <w:rPr>
                              <w:noProof/>
                            </w:rPr>
                          </w:pPr>
                        </w:p>
                        <w:p w14:paraId="10A55260" w14:textId="77777777" w:rsidR="00FF7EA3" w:rsidRDefault="00FF7EA3">
                          <w:pPr>
                            <w:pStyle w:val="Logotext2"/>
                            <w:rPr>
                              <w:noProof/>
                            </w:rPr>
                          </w:pPr>
                        </w:p>
                        <w:p w14:paraId="3155F256" w14:textId="77777777" w:rsidR="00FF7EA3" w:rsidRDefault="00FF7EA3">
                          <w:pPr>
                            <w:pStyle w:val="Logotext2"/>
                            <w:rPr>
                              <w:noProof/>
                            </w:rPr>
                          </w:pPr>
                        </w:p>
                        <w:p w14:paraId="493E8F54" w14:textId="77777777" w:rsidR="00FF7EA3" w:rsidRDefault="00FF7EA3">
                          <w:pPr>
                            <w:pStyle w:val="Logotext2"/>
                            <w:rPr>
                              <w:noProof/>
                            </w:rPr>
                          </w:pPr>
                        </w:p>
                        <w:p w14:paraId="000D6B4D" w14:textId="77777777" w:rsidR="00FF7EA3" w:rsidRDefault="00FF7EA3">
                          <w:pPr>
                            <w:pStyle w:val="Logotext2"/>
                            <w:rPr>
                              <w:noProof/>
                            </w:rPr>
                          </w:pPr>
                        </w:p>
                        <w:p w14:paraId="1DDA1E06" w14:textId="77777777" w:rsidR="00FF7EA3" w:rsidRDefault="00FF7EA3">
                          <w:pPr>
                            <w:pStyle w:val="Logotext2"/>
                            <w:rPr>
                              <w:noProof/>
                            </w:rPr>
                          </w:pPr>
                        </w:p>
                        <w:p w14:paraId="53BE96BC" w14:textId="77777777" w:rsidR="00FF7EA3" w:rsidRDefault="00FF7EA3">
                          <w:pPr>
                            <w:pStyle w:val="Logotext2"/>
                            <w:rPr>
                              <w:noProof/>
                            </w:rPr>
                          </w:pPr>
                        </w:p>
                        <w:p w14:paraId="51A98782" w14:textId="77777777" w:rsidR="00FF7EA3" w:rsidRDefault="00FF7EA3">
                          <w:pPr>
                            <w:pStyle w:val="Logotext2"/>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97DAA4" id="_x0000_t202" coordsize="21600,21600" o:spt="202" path="m,l,21600r21600,l21600,xe">
              <v:stroke joinstyle="miter"/>
              <v:path gradientshapeok="t" o:connecttype="rect"/>
            </v:shapetype>
            <v:shape id="Text Box 310" o:spid="_x0000_s1027" type="#_x0000_t202" style="position:absolute;margin-left:488.45pt;margin-top:164.45pt;width:87.85pt;height:283.45pt;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" stroked="f">
              <v:textbox inset="0,0,0,0">
                <w:txbxContent>
                  <w:p w14:paraId="70C181F1" w14:textId="77777777" w:rsidR="00FF7EA3" w:rsidRDefault="00FF7EA3">
                    <w:pPr>
                      <w:pStyle w:val="Logotext1"/>
                    </w:pPr>
                    <w:r w:rsidRPr="008C00B1">
                      <w:rPr>
                        <w:iCs/>
                      </w:rPr>
                      <w:t>SOFTTECH</w:t>
                    </w:r>
                    <w:r>
                      <w:t xml:space="preserve"> GmbH</w:t>
                    </w:r>
                  </w:p>
                  <w:p w14:paraId="4AA2E58C" w14:textId="4328D6D6" w:rsidR="00FF7EA3" w:rsidRDefault="00FF7EA3">
                    <w:pPr>
                      <w:pStyle w:val="Logotext1"/>
                    </w:pPr>
                    <w:r>
                      <w:t>Lindenstraße 7-11</w:t>
                    </w:r>
                  </w:p>
                  <w:p w14:paraId="664D1462" w14:textId="77777777" w:rsidR="00FF7EA3" w:rsidRDefault="00FF7EA3">
                    <w:pPr>
                      <w:pStyle w:val="Logotext3"/>
                    </w:pPr>
                    <w:r>
                      <w:t>67433 Neustadt/Weinstraße</w:t>
                    </w:r>
                  </w:p>
                  <w:p w14:paraId="3613DC5A" w14:textId="77777777" w:rsidR="00FF7EA3" w:rsidRPr="00695B15" w:rsidRDefault="00FF7EA3">
                    <w:pPr>
                      <w:pStyle w:val="Logotext1"/>
                      <w:rPr>
                        <w:b/>
                        <w:bCs/>
                      </w:rPr>
                    </w:pPr>
                    <w:r w:rsidRPr="00695B15">
                      <w:rPr>
                        <w:b/>
                      </w:rPr>
                      <w:t>Pressemitteilung</w:t>
                    </w:r>
                  </w:p>
                  <w:p w14:paraId="32F93FFD" w14:textId="66D63386" w:rsidR="00FF7EA3" w:rsidRDefault="00FF7EA3">
                    <w:pPr>
                      <w:pStyle w:val="Logotext1"/>
                    </w:pPr>
                    <w:r>
                      <w:t xml:space="preserve">Seite </w:t>
                    </w:r>
                    <w:r>
                      <w:fldChar w:fldCharType="begin"/>
                    </w:r>
                    <w:r>
                      <w:instrText xml:space="preserve"> PAGE </w:instrText>
                    </w:r>
                    <w:r>
                      <w:fldChar w:fldCharType="separate"/>
                    </w:r>
                    <w:r w:rsidR="002472DB">
                      <w:rPr>
                        <w:noProof/>
                      </w:rPr>
                      <w:t>1</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2472DB">
                      <w:rPr>
                        <w:noProof/>
                      </w:rPr>
                      <w:t>4</w:t>
                    </w:r>
                    <w:r>
                      <w:rPr>
                        <w:noProof/>
                      </w:rPr>
                      <w:fldChar w:fldCharType="end"/>
                    </w:r>
                  </w:p>
                  <w:p w14:paraId="1F1897D7" w14:textId="77777777" w:rsidR="00FF7EA3" w:rsidRDefault="00FF7EA3">
                    <w:pPr>
                      <w:pStyle w:val="Logotext3"/>
                      <w:rPr>
                        <w:noProof/>
                      </w:rPr>
                    </w:pPr>
                  </w:p>
                  <w:p w14:paraId="0D85DF29" w14:textId="77777777" w:rsidR="00FF7EA3" w:rsidRDefault="00FF7EA3" w:rsidP="00C41724">
                    <w:pPr>
                      <w:pStyle w:val="Logotext3"/>
                      <w:spacing w:line="240" w:lineRule="auto"/>
                      <w:rPr>
                        <w:noProof/>
                      </w:rPr>
                    </w:pPr>
                  </w:p>
                  <w:p w14:paraId="63CEE961" w14:textId="77777777" w:rsidR="00FF7EA3" w:rsidRDefault="00FF7EA3" w:rsidP="00C41724">
                    <w:pPr>
                      <w:pStyle w:val="Logotext3"/>
                      <w:spacing w:line="240" w:lineRule="auto"/>
                      <w:rPr>
                        <w:noProof/>
                      </w:rPr>
                    </w:pPr>
                    <w:r w:rsidRPr="00652273">
                      <w:rPr>
                        <w:noProof/>
                      </w:rPr>
                      <w:drawing>
                        <wp:inline distT="0" distB="0" distL="0" distR="0" wp14:anchorId="5E08F18E" wp14:editId="1827C235">
                          <wp:extent cx="748146" cy="748146"/>
                          <wp:effectExtent l="57150" t="57150" r="52070" b="71120"/>
                          <wp:docPr id="25" name="Grafik 25" descr="\\DAC-02\Marketing\Marketing_SOFTTECH\04_Kommunikation\01_Grafik\02_Logos\07_Sonstige_Logos\activBIM\logo_activBIM_orange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C-02\Marketing\Marketing_SOFTTECH\04_Kommunikation\01_Grafik\02_Logos\07_Sonstige_Logos\activBIM\logo_activBIM_orange_rg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rot="561117">
                                    <a:off x="0" y="0"/>
                                    <a:ext cx="754752" cy="754752"/>
                                  </a:xfrm>
                                  <a:prstGeom prst="rect">
                                    <a:avLst/>
                                  </a:prstGeom>
                                  <a:noFill/>
                                  <a:ln>
                                    <a:noFill/>
                                  </a:ln>
                                </pic:spPr>
                              </pic:pic>
                            </a:graphicData>
                          </a:graphic>
                        </wp:inline>
                      </w:drawing>
                    </w:r>
                  </w:p>
                  <w:p w14:paraId="13DC2501" w14:textId="77777777" w:rsidR="00FF7EA3" w:rsidRDefault="00FF7EA3">
                    <w:pPr>
                      <w:pStyle w:val="Logotext3"/>
                    </w:pPr>
                  </w:p>
                  <w:p w14:paraId="7F844704" w14:textId="77777777" w:rsidR="00FF7EA3" w:rsidRDefault="00FF7EA3">
                    <w:pPr>
                      <w:pStyle w:val="Logotext2"/>
                      <w:rPr>
                        <w:noProof/>
                      </w:rPr>
                    </w:pPr>
                  </w:p>
                  <w:p w14:paraId="10A55260" w14:textId="77777777" w:rsidR="00FF7EA3" w:rsidRDefault="00FF7EA3">
                    <w:pPr>
                      <w:pStyle w:val="Logotext2"/>
                      <w:rPr>
                        <w:noProof/>
                      </w:rPr>
                    </w:pPr>
                  </w:p>
                  <w:p w14:paraId="3155F256" w14:textId="77777777" w:rsidR="00FF7EA3" w:rsidRDefault="00FF7EA3">
                    <w:pPr>
                      <w:pStyle w:val="Logotext2"/>
                      <w:rPr>
                        <w:noProof/>
                      </w:rPr>
                    </w:pPr>
                  </w:p>
                  <w:p w14:paraId="493E8F54" w14:textId="77777777" w:rsidR="00FF7EA3" w:rsidRDefault="00FF7EA3">
                    <w:pPr>
                      <w:pStyle w:val="Logotext2"/>
                      <w:rPr>
                        <w:noProof/>
                      </w:rPr>
                    </w:pPr>
                  </w:p>
                  <w:p w14:paraId="000D6B4D" w14:textId="77777777" w:rsidR="00FF7EA3" w:rsidRDefault="00FF7EA3">
                    <w:pPr>
                      <w:pStyle w:val="Logotext2"/>
                      <w:rPr>
                        <w:noProof/>
                      </w:rPr>
                    </w:pPr>
                  </w:p>
                  <w:p w14:paraId="1DDA1E06" w14:textId="77777777" w:rsidR="00FF7EA3" w:rsidRDefault="00FF7EA3">
                    <w:pPr>
                      <w:pStyle w:val="Logotext2"/>
                      <w:rPr>
                        <w:noProof/>
                      </w:rPr>
                    </w:pPr>
                  </w:p>
                  <w:p w14:paraId="53BE96BC" w14:textId="77777777" w:rsidR="00FF7EA3" w:rsidRDefault="00FF7EA3">
                    <w:pPr>
                      <w:pStyle w:val="Logotext2"/>
                      <w:rPr>
                        <w:noProof/>
                      </w:rPr>
                    </w:pPr>
                  </w:p>
                  <w:p w14:paraId="51A98782" w14:textId="77777777" w:rsidR="00FF7EA3" w:rsidRDefault="00FF7EA3">
                    <w:pPr>
                      <w:pStyle w:val="Logotext2"/>
                    </w:pPr>
                  </w:p>
                </w:txbxContent>
              </v:textbox>
              <w10:wrap type="through" anchorx="page" anchory="page"/>
              <w10:anchorlock/>
            </v:shape>
          </w:pict>
        </mc:Fallback>
      </mc:AlternateContent>
    </w:r>
    <w:r>
      <w:rPr>
        <w:noProof/>
      </w:rPr>
      <mc:AlternateContent>
        <mc:Choice Requires="wps">
          <w:drawing>
            <wp:anchor distT="0" distB="0" distL="0" distR="0" simplePos="0" relativeHeight="251656704" behindDoc="1" locked="1" layoutInCell="1" allowOverlap="1" wp14:anchorId="0123BCA4" wp14:editId="53089C1F">
              <wp:simplePos x="0" y="0"/>
              <wp:positionH relativeFrom="page">
                <wp:posOffset>900430</wp:posOffset>
              </wp:positionH>
              <wp:positionV relativeFrom="page">
                <wp:posOffset>1314450</wp:posOffset>
              </wp:positionV>
              <wp:extent cx="4874260" cy="463550"/>
              <wp:effectExtent l="0" t="0" r="2540" b="12700"/>
              <wp:wrapThrough wrapText="bothSides">
                <wp:wrapPolygon edited="0">
                  <wp:start x="0" y="0"/>
                  <wp:lineTo x="0" y="21304"/>
                  <wp:lineTo x="21527" y="21304"/>
                  <wp:lineTo x="21527" y="0"/>
                  <wp:lineTo x="0" y="0"/>
                </wp:wrapPolygon>
              </wp:wrapThrough>
              <wp:docPr id="2"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4260" cy="463550"/>
                      </a:xfrm>
                      <a:prstGeom prst="rect">
                        <a:avLst/>
                      </a:prstGeom>
                      <a:noFill/>
                      <a:ln>
                        <a:noFill/>
                      </a:ln>
                      <a:extLst>
                        <a:ext uri="{909E8E84-426E-40dd-AFC4-6F175D3DCCD1}"/>
                        <a:ext uri="{91240B29-F687-4f45-9708-019B960494DF}"/>
                      </a:extLst>
                    </wps:spPr>
                    <wps:txbx>
                      <w:txbxContent>
                        <w:p w14:paraId="41F8C06F" w14:textId="329734F1" w:rsidR="00FF7EA3" w:rsidRPr="00515019" w:rsidRDefault="00FF7EA3">
                          <w:pPr>
                            <w:pStyle w:val="Headline1"/>
                            <w:rPr>
                              <w:rFonts w:ascii="Arial" w:hAnsi="Arial" w:cs="Arial"/>
                            </w:rPr>
                          </w:pPr>
                          <w:r>
                            <w:rPr>
                              <w:rFonts w:ascii="Arial" w:hAnsi="Arial" w:cs="Arial"/>
                            </w:rPr>
                            <w:t xml:space="preserve">Pressemitteilung </w:t>
                          </w:r>
                        </w:p>
                        <w:p w14:paraId="7EFB418E" w14:textId="77777777" w:rsidR="00FF7EA3" w:rsidRPr="00515019" w:rsidRDefault="00FF7EA3">
                          <w:pPr>
                            <w:pStyle w:val="Headline2"/>
                            <w:rPr>
                              <w:rFonts w:ascii="Arial" w:hAnsi="Arial" w:cs="Arial"/>
                              <w:sz w:val="26"/>
                              <w:szCs w:val="2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23BCA4" id="Text Box 309" o:spid="_x0000_s1028" type="#_x0000_t202" style="position:absolute;margin-left:70.9pt;margin-top:103.5pt;width:383.8pt;height:36.5pt;z-index:-251659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" filled="f" stroked="f">
              <v:textbox inset="0,0,0,0">
                <w:txbxContent>
                  <w:p w14:paraId="41F8C06F" w14:textId="329734F1" w:rsidR="00FF7EA3" w:rsidRPr="00515019" w:rsidRDefault="00FF7EA3">
                    <w:pPr>
                      <w:pStyle w:val="Headline1"/>
                      <w:rPr>
                        <w:rFonts w:ascii="Arial" w:hAnsi="Arial" w:cs="Arial"/>
                      </w:rPr>
                    </w:pPr>
                    <w:r>
                      <w:rPr>
                        <w:rFonts w:ascii="Arial" w:hAnsi="Arial" w:cs="Arial"/>
                      </w:rPr>
                      <w:t xml:space="preserve">Pressemitteilung </w:t>
                    </w:r>
                  </w:p>
                  <w:p w14:paraId="7EFB418E" w14:textId="77777777" w:rsidR="00FF7EA3" w:rsidRPr="00515019" w:rsidRDefault="00FF7EA3">
                    <w:pPr>
                      <w:pStyle w:val="Headline2"/>
                      <w:rPr>
                        <w:rFonts w:ascii="Arial" w:hAnsi="Arial" w:cs="Arial"/>
                        <w:sz w:val="26"/>
                        <w:szCs w:val="26"/>
                      </w:rPr>
                    </w:pPr>
                  </w:p>
                </w:txbxContent>
              </v:textbox>
              <w10:wrap type="through" anchorx="page"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44C82BC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AC56B3F"/>
    <w:multiLevelType w:val="multilevel"/>
    <w:tmpl w:val="B150C408"/>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8D4EB4"/>
    <w:multiLevelType w:val="singleLevel"/>
    <w:tmpl w:val="72023D60"/>
    <w:lvl w:ilvl="0">
      <w:start w:val="1"/>
      <w:numFmt w:val="bullet"/>
      <w:lvlText w:val=""/>
      <w:lvlJc w:val="left"/>
      <w:pPr>
        <w:tabs>
          <w:tab w:val="num" w:pos="360"/>
        </w:tabs>
        <w:ind w:left="360" w:hanging="360"/>
      </w:pPr>
      <w:rPr>
        <w:rFonts w:ascii="Wingdings" w:hAnsi="Wingdings" w:hint="default"/>
      </w:rPr>
    </w:lvl>
  </w:abstractNum>
  <w:abstractNum w:abstractNumId="3" w15:restartNumberingAfterBreak="0">
    <w:nsid w:val="156F6F9B"/>
    <w:multiLevelType w:val="hybridMultilevel"/>
    <w:tmpl w:val="BA6E7D2C"/>
    <w:lvl w:ilvl="0" w:tplc="7B0A8F92">
      <w:start w:val="1"/>
      <w:numFmt w:val="bullet"/>
      <w:lvlText w:val=""/>
      <w:lvlJc w:val="left"/>
      <w:pPr>
        <w:tabs>
          <w:tab w:val="num" w:pos="720"/>
        </w:tabs>
        <w:ind w:left="720" w:hanging="360"/>
      </w:pPr>
      <w:rPr>
        <w:rFonts w:ascii="Wingdings" w:hAnsi="Wingdings" w:hint="default"/>
      </w:rPr>
    </w:lvl>
    <w:lvl w:ilvl="1" w:tplc="5BFE733C" w:tentative="1">
      <w:start w:val="1"/>
      <w:numFmt w:val="bullet"/>
      <w:lvlText w:val=""/>
      <w:lvlJc w:val="left"/>
      <w:pPr>
        <w:tabs>
          <w:tab w:val="num" w:pos="1440"/>
        </w:tabs>
        <w:ind w:left="1440" w:hanging="360"/>
      </w:pPr>
      <w:rPr>
        <w:rFonts w:ascii="Wingdings" w:hAnsi="Wingdings" w:hint="default"/>
      </w:rPr>
    </w:lvl>
    <w:lvl w:ilvl="2" w:tplc="261A2D94" w:tentative="1">
      <w:start w:val="1"/>
      <w:numFmt w:val="bullet"/>
      <w:lvlText w:val=""/>
      <w:lvlJc w:val="left"/>
      <w:pPr>
        <w:tabs>
          <w:tab w:val="num" w:pos="2160"/>
        </w:tabs>
        <w:ind w:left="2160" w:hanging="360"/>
      </w:pPr>
      <w:rPr>
        <w:rFonts w:ascii="Wingdings" w:hAnsi="Wingdings" w:hint="default"/>
      </w:rPr>
    </w:lvl>
    <w:lvl w:ilvl="3" w:tplc="06009DAC" w:tentative="1">
      <w:start w:val="1"/>
      <w:numFmt w:val="bullet"/>
      <w:lvlText w:val=""/>
      <w:lvlJc w:val="left"/>
      <w:pPr>
        <w:tabs>
          <w:tab w:val="num" w:pos="2880"/>
        </w:tabs>
        <w:ind w:left="2880" w:hanging="360"/>
      </w:pPr>
      <w:rPr>
        <w:rFonts w:ascii="Wingdings" w:hAnsi="Wingdings" w:hint="default"/>
      </w:rPr>
    </w:lvl>
    <w:lvl w:ilvl="4" w:tplc="377E699C" w:tentative="1">
      <w:start w:val="1"/>
      <w:numFmt w:val="bullet"/>
      <w:lvlText w:val=""/>
      <w:lvlJc w:val="left"/>
      <w:pPr>
        <w:tabs>
          <w:tab w:val="num" w:pos="3600"/>
        </w:tabs>
        <w:ind w:left="3600" w:hanging="360"/>
      </w:pPr>
      <w:rPr>
        <w:rFonts w:ascii="Wingdings" w:hAnsi="Wingdings" w:hint="default"/>
      </w:rPr>
    </w:lvl>
    <w:lvl w:ilvl="5" w:tplc="1940FFE2" w:tentative="1">
      <w:start w:val="1"/>
      <w:numFmt w:val="bullet"/>
      <w:lvlText w:val=""/>
      <w:lvlJc w:val="left"/>
      <w:pPr>
        <w:tabs>
          <w:tab w:val="num" w:pos="4320"/>
        </w:tabs>
        <w:ind w:left="4320" w:hanging="360"/>
      </w:pPr>
      <w:rPr>
        <w:rFonts w:ascii="Wingdings" w:hAnsi="Wingdings" w:hint="default"/>
      </w:rPr>
    </w:lvl>
    <w:lvl w:ilvl="6" w:tplc="23B8A8F0" w:tentative="1">
      <w:start w:val="1"/>
      <w:numFmt w:val="bullet"/>
      <w:lvlText w:val=""/>
      <w:lvlJc w:val="left"/>
      <w:pPr>
        <w:tabs>
          <w:tab w:val="num" w:pos="5040"/>
        </w:tabs>
        <w:ind w:left="5040" w:hanging="360"/>
      </w:pPr>
      <w:rPr>
        <w:rFonts w:ascii="Wingdings" w:hAnsi="Wingdings" w:hint="default"/>
      </w:rPr>
    </w:lvl>
    <w:lvl w:ilvl="7" w:tplc="9E14F80A" w:tentative="1">
      <w:start w:val="1"/>
      <w:numFmt w:val="bullet"/>
      <w:lvlText w:val=""/>
      <w:lvlJc w:val="left"/>
      <w:pPr>
        <w:tabs>
          <w:tab w:val="num" w:pos="5760"/>
        </w:tabs>
        <w:ind w:left="5760" w:hanging="360"/>
      </w:pPr>
      <w:rPr>
        <w:rFonts w:ascii="Wingdings" w:hAnsi="Wingdings" w:hint="default"/>
      </w:rPr>
    </w:lvl>
    <w:lvl w:ilvl="8" w:tplc="4A9E15D4"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C6036F"/>
    <w:multiLevelType w:val="hybridMultilevel"/>
    <w:tmpl w:val="C74EA8A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5" w15:restartNumberingAfterBreak="0">
    <w:nsid w:val="188F5FBD"/>
    <w:multiLevelType w:val="hybridMultilevel"/>
    <w:tmpl w:val="2C02B4BE"/>
    <w:lvl w:ilvl="0" w:tplc="656A19A0">
      <w:start w:val="1"/>
      <w:numFmt w:val="bullet"/>
      <w:lvlText w:val=""/>
      <w:lvlJc w:val="left"/>
      <w:pPr>
        <w:tabs>
          <w:tab w:val="num" w:pos="720"/>
        </w:tabs>
        <w:ind w:left="720" w:hanging="360"/>
      </w:pPr>
      <w:rPr>
        <w:rFonts w:ascii="Wingdings" w:hAnsi="Wingdings" w:hint="default"/>
      </w:rPr>
    </w:lvl>
    <w:lvl w:ilvl="1" w:tplc="643CA64C" w:tentative="1">
      <w:start w:val="1"/>
      <w:numFmt w:val="bullet"/>
      <w:lvlText w:val=""/>
      <w:lvlJc w:val="left"/>
      <w:pPr>
        <w:tabs>
          <w:tab w:val="num" w:pos="1440"/>
        </w:tabs>
        <w:ind w:left="1440" w:hanging="360"/>
      </w:pPr>
      <w:rPr>
        <w:rFonts w:ascii="Wingdings" w:hAnsi="Wingdings" w:hint="default"/>
      </w:rPr>
    </w:lvl>
    <w:lvl w:ilvl="2" w:tplc="1DB03FB4" w:tentative="1">
      <w:start w:val="1"/>
      <w:numFmt w:val="bullet"/>
      <w:lvlText w:val=""/>
      <w:lvlJc w:val="left"/>
      <w:pPr>
        <w:tabs>
          <w:tab w:val="num" w:pos="2160"/>
        </w:tabs>
        <w:ind w:left="2160" w:hanging="360"/>
      </w:pPr>
      <w:rPr>
        <w:rFonts w:ascii="Wingdings" w:hAnsi="Wingdings" w:hint="default"/>
      </w:rPr>
    </w:lvl>
    <w:lvl w:ilvl="3" w:tplc="5D6454EA" w:tentative="1">
      <w:start w:val="1"/>
      <w:numFmt w:val="bullet"/>
      <w:lvlText w:val=""/>
      <w:lvlJc w:val="left"/>
      <w:pPr>
        <w:tabs>
          <w:tab w:val="num" w:pos="2880"/>
        </w:tabs>
        <w:ind w:left="2880" w:hanging="360"/>
      </w:pPr>
      <w:rPr>
        <w:rFonts w:ascii="Wingdings" w:hAnsi="Wingdings" w:hint="default"/>
      </w:rPr>
    </w:lvl>
    <w:lvl w:ilvl="4" w:tplc="29AE461A" w:tentative="1">
      <w:start w:val="1"/>
      <w:numFmt w:val="bullet"/>
      <w:lvlText w:val=""/>
      <w:lvlJc w:val="left"/>
      <w:pPr>
        <w:tabs>
          <w:tab w:val="num" w:pos="3600"/>
        </w:tabs>
        <w:ind w:left="3600" w:hanging="360"/>
      </w:pPr>
      <w:rPr>
        <w:rFonts w:ascii="Wingdings" w:hAnsi="Wingdings" w:hint="default"/>
      </w:rPr>
    </w:lvl>
    <w:lvl w:ilvl="5" w:tplc="A8903C9E" w:tentative="1">
      <w:start w:val="1"/>
      <w:numFmt w:val="bullet"/>
      <w:lvlText w:val=""/>
      <w:lvlJc w:val="left"/>
      <w:pPr>
        <w:tabs>
          <w:tab w:val="num" w:pos="4320"/>
        </w:tabs>
        <w:ind w:left="4320" w:hanging="360"/>
      </w:pPr>
      <w:rPr>
        <w:rFonts w:ascii="Wingdings" w:hAnsi="Wingdings" w:hint="default"/>
      </w:rPr>
    </w:lvl>
    <w:lvl w:ilvl="6" w:tplc="C464A6AE" w:tentative="1">
      <w:start w:val="1"/>
      <w:numFmt w:val="bullet"/>
      <w:lvlText w:val=""/>
      <w:lvlJc w:val="left"/>
      <w:pPr>
        <w:tabs>
          <w:tab w:val="num" w:pos="5040"/>
        </w:tabs>
        <w:ind w:left="5040" w:hanging="360"/>
      </w:pPr>
      <w:rPr>
        <w:rFonts w:ascii="Wingdings" w:hAnsi="Wingdings" w:hint="default"/>
      </w:rPr>
    </w:lvl>
    <w:lvl w:ilvl="7" w:tplc="D8FA7F12" w:tentative="1">
      <w:start w:val="1"/>
      <w:numFmt w:val="bullet"/>
      <w:lvlText w:val=""/>
      <w:lvlJc w:val="left"/>
      <w:pPr>
        <w:tabs>
          <w:tab w:val="num" w:pos="5760"/>
        </w:tabs>
        <w:ind w:left="5760" w:hanging="360"/>
      </w:pPr>
      <w:rPr>
        <w:rFonts w:ascii="Wingdings" w:hAnsi="Wingdings" w:hint="default"/>
      </w:rPr>
    </w:lvl>
    <w:lvl w:ilvl="8" w:tplc="72C21E9C"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FF526EB"/>
    <w:multiLevelType w:val="multilevel"/>
    <w:tmpl w:val="9752C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9F187F"/>
    <w:multiLevelType w:val="hybridMultilevel"/>
    <w:tmpl w:val="E5860608"/>
    <w:lvl w:ilvl="0" w:tplc="7FC63AEE">
      <w:start w:val="1"/>
      <w:numFmt w:val="bullet"/>
      <w:lvlText w:val="•"/>
      <w:lvlJc w:val="left"/>
      <w:pPr>
        <w:tabs>
          <w:tab w:val="num" w:pos="720"/>
        </w:tabs>
        <w:ind w:left="720" w:hanging="360"/>
      </w:pPr>
      <w:rPr>
        <w:rFonts w:ascii="Test ST" w:hAnsi="Test S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377F65"/>
    <w:multiLevelType w:val="hybridMultilevel"/>
    <w:tmpl w:val="20EC84B6"/>
    <w:lvl w:ilvl="0" w:tplc="40DEE780">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2C0532"/>
    <w:multiLevelType w:val="hybridMultilevel"/>
    <w:tmpl w:val="04EAC13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2AD60CB2"/>
    <w:multiLevelType w:val="hybridMultilevel"/>
    <w:tmpl w:val="8CCABBDA"/>
    <w:lvl w:ilvl="0" w:tplc="375E8EC6">
      <w:start w:val="1"/>
      <w:numFmt w:val="bullet"/>
      <w:lvlText w:val=""/>
      <w:lvlJc w:val="left"/>
      <w:pPr>
        <w:tabs>
          <w:tab w:val="num" w:pos="720"/>
        </w:tabs>
        <w:ind w:left="720" w:hanging="360"/>
      </w:pPr>
      <w:rPr>
        <w:rFonts w:ascii="Wingdings" w:hAnsi="Wingdings" w:hint="default"/>
      </w:rPr>
    </w:lvl>
    <w:lvl w:ilvl="1" w:tplc="CA500A22" w:tentative="1">
      <w:start w:val="1"/>
      <w:numFmt w:val="bullet"/>
      <w:lvlText w:val=""/>
      <w:lvlJc w:val="left"/>
      <w:pPr>
        <w:tabs>
          <w:tab w:val="num" w:pos="1440"/>
        </w:tabs>
        <w:ind w:left="1440" w:hanging="360"/>
      </w:pPr>
      <w:rPr>
        <w:rFonts w:ascii="Wingdings" w:hAnsi="Wingdings" w:hint="default"/>
      </w:rPr>
    </w:lvl>
    <w:lvl w:ilvl="2" w:tplc="24263CF6" w:tentative="1">
      <w:start w:val="1"/>
      <w:numFmt w:val="bullet"/>
      <w:lvlText w:val=""/>
      <w:lvlJc w:val="left"/>
      <w:pPr>
        <w:tabs>
          <w:tab w:val="num" w:pos="2160"/>
        </w:tabs>
        <w:ind w:left="2160" w:hanging="360"/>
      </w:pPr>
      <w:rPr>
        <w:rFonts w:ascii="Wingdings" w:hAnsi="Wingdings" w:hint="default"/>
      </w:rPr>
    </w:lvl>
    <w:lvl w:ilvl="3" w:tplc="21B4539A" w:tentative="1">
      <w:start w:val="1"/>
      <w:numFmt w:val="bullet"/>
      <w:lvlText w:val=""/>
      <w:lvlJc w:val="left"/>
      <w:pPr>
        <w:tabs>
          <w:tab w:val="num" w:pos="2880"/>
        </w:tabs>
        <w:ind w:left="2880" w:hanging="360"/>
      </w:pPr>
      <w:rPr>
        <w:rFonts w:ascii="Wingdings" w:hAnsi="Wingdings" w:hint="default"/>
      </w:rPr>
    </w:lvl>
    <w:lvl w:ilvl="4" w:tplc="C6F2A910" w:tentative="1">
      <w:start w:val="1"/>
      <w:numFmt w:val="bullet"/>
      <w:lvlText w:val=""/>
      <w:lvlJc w:val="left"/>
      <w:pPr>
        <w:tabs>
          <w:tab w:val="num" w:pos="3600"/>
        </w:tabs>
        <w:ind w:left="3600" w:hanging="360"/>
      </w:pPr>
      <w:rPr>
        <w:rFonts w:ascii="Wingdings" w:hAnsi="Wingdings" w:hint="default"/>
      </w:rPr>
    </w:lvl>
    <w:lvl w:ilvl="5" w:tplc="4A422842" w:tentative="1">
      <w:start w:val="1"/>
      <w:numFmt w:val="bullet"/>
      <w:lvlText w:val=""/>
      <w:lvlJc w:val="left"/>
      <w:pPr>
        <w:tabs>
          <w:tab w:val="num" w:pos="4320"/>
        </w:tabs>
        <w:ind w:left="4320" w:hanging="360"/>
      </w:pPr>
      <w:rPr>
        <w:rFonts w:ascii="Wingdings" w:hAnsi="Wingdings" w:hint="default"/>
      </w:rPr>
    </w:lvl>
    <w:lvl w:ilvl="6" w:tplc="E346A88C" w:tentative="1">
      <w:start w:val="1"/>
      <w:numFmt w:val="bullet"/>
      <w:lvlText w:val=""/>
      <w:lvlJc w:val="left"/>
      <w:pPr>
        <w:tabs>
          <w:tab w:val="num" w:pos="5040"/>
        </w:tabs>
        <w:ind w:left="5040" w:hanging="360"/>
      </w:pPr>
      <w:rPr>
        <w:rFonts w:ascii="Wingdings" w:hAnsi="Wingdings" w:hint="default"/>
      </w:rPr>
    </w:lvl>
    <w:lvl w:ilvl="7" w:tplc="83889876" w:tentative="1">
      <w:start w:val="1"/>
      <w:numFmt w:val="bullet"/>
      <w:lvlText w:val=""/>
      <w:lvlJc w:val="left"/>
      <w:pPr>
        <w:tabs>
          <w:tab w:val="num" w:pos="5760"/>
        </w:tabs>
        <w:ind w:left="5760" w:hanging="360"/>
      </w:pPr>
      <w:rPr>
        <w:rFonts w:ascii="Wingdings" w:hAnsi="Wingdings" w:hint="default"/>
      </w:rPr>
    </w:lvl>
    <w:lvl w:ilvl="8" w:tplc="5E7C42E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1D90A1A"/>
    <w:multiLevelType w:val="hybridMultilevel"/>
    <w:tmpl w:val="B31E25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CF24755"/>
    <w:multiLevelType w:val="hybridMultilevel"/>
    <w:tmpl w:val="71F438D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3D13498C"/>
    <w:multiLevelType w:val="hybridMultilevel"/>
    <w:tmpl w:val="8C529B84"/>
    <w:lvl w:ilvl="0" w:tplc="A9FCA308">
      <w:start w:val="1"/>
      <w:numFmt w:val="bullet"/>
      <w:lvlText w:val=""/>
      <w:lvlJc w:val="left"/>
      <w:pPr>
        <w:tabs>
          <w:tab w:val="num" w:pos="720"/>
        </w:tabs>
        <w:ind w:left="720" w:hanging="360"/>
      </w:pPr>
      <w:rPr>
        <w:rFonts w:ascii="Wingdings" w:hAnsi="Wingdings" w:hint="default"/>
      </w:rPr>
    </w:lvl>
    <w:lvl w:ilvl="1" w:tplc="085CFAF4" w:tentative="1">
      <w:start w:val="1"/>
      <w:numFmt w:val="bullet"/>
      <w:lvlText w:val=""/>
      <w:lvlJc w:val="left"/>
      <w:pPr>
        <w:tabs>
          <w:tab w:val="num" w:pos="1440"/>
        </w:tabs>
        <w:ind w:left="1440" w:hanging="360"/>
      </w:pPr>
      <w:rPr>
        <w:rFonts w:ascii="Wingdings" w:hAnsi="Wingdings" w:hint="default"/>
      </w:rPr>
    </w:lvl>
    <w:lvl w:ilvl="2" w:tplc="235002BC" w:tentative="1">
      <w:start w:val="1"/>
      <w:numFmt w:val="bullet"/>
      <w:lvlText w:val=""/>
      <w:lvlJc w:val="left"/>
      <w:pPr>
        <w:tabs>
          <w:tab w:val="num" w:pos="2160"/>
        </w:tabs>
        <w:ind w:left="2160" w:hanging="360"/>
      </w:pPr>
      <w:rPr>
        <w:rFonts w:ascii="Wingdings" w:hAnsi="Wingdings" w:hint="default"/>
      </w:rPr>
    </w:lvl>
    <w:lvl w:ilvl="3" w:tplc="490222FE" w:tentative="1">
      <w:start w:val="1"/>
      <w:numFmt w:val="bullet"/>
      <w:lvlText w:val=""/>
      <w:lvlJc w:val="left"/>
      <w:pPr>
        <w:tabs>
          <w:tab w:val="num" w:pos="2880"/>
        </w:tabs>
        <w:ind w:left="2880" w:hanging="360"/>
      </w:pPr>
      <w:rPr>
        <w:rFonts w:ascii="Wingdings" w:hAnsi="Wingdings" w:hint="default"/>
      </w:rPr>
    </w:lvl>
    <w:lvl w:ilvl="4" w:tplc="AF3869E8" w:tentative="1">
      <w:start w:val="1"/>
      <w:numFmt w:val="bullet"/>
      <w:lvlText w:val=""/>
      <w:lvlJc w:val="left"/>
      <w:pPr>
        <w:tabs>
          <w:tab w:val="num" w:pos="3600"/>
        </w:tabs>
        <w:ind w:left="3600" w:hanging="360"/>
      </w:pPr>
      <w:rPr>
        <w:rFonts w:ascii="Wingdings" w:hAnsi="Wingdings" w:hint="default"/>
      </w:rPr>
    </w:lvl>
    <w:lvl w:ilvl="5" w:tplc="49826FDE" w:tentative="1">
      <w:start w:val="1"/>
      <w:numFmt w:val="bullet"/>
      <w:lvlText w:val=""/>
      <w:lvlJc w:val="left"/>
      <w:pPr>
        <w:tabs>
          <w:tab w:val="num" w:pos="4320"/>
        </w:tabs>
        <w:ind w:left="4320" w:hanging="360"/>
      </w:pPr>
      <w:rPr>
        <w:rFonts w:ascii="Wingdings" w:hAnsi="Wingdings" w:hint="default"/>
      </w:rPr>
    </w:lvl>
    <w:lvl w:ilvl="6" w:tplc="24308BDE" w:tentative="1">
      <w:start w:val="1"/>
      <w:numFmt w:val="bullet"/>
      <w:lvlText w:val=""/>
      <w:lvlJc w:val="left"/>
      <w:pPr>
        <w:tabs>
          <w:tab w:val="num" w:pos="5040"/>
        </w:tabs>
        <w:ind w:left="5040" w:hanging="360"/>
      </w:pPr>
      <w:rPr>
        <w:rFonts w:ascii="Wingdings" w:hAnsi="Wingdings" w:hint="default"/>
      </w:rPr>
    </w:lvl>
    <w:lvl w:ilvl="7" w:tplc="4344013A" w:tentative="1">
      <w:start w:val="1"/>
      <w:numFmt w:val="bullet"/>
      <w:lvlText w:val=""/>
      <w:lvlJc w:val="left"/>
      <w:pPr>
        <w:tabs>
          <w:tab w:val="num" w:pos="5760"/>
        </w:tabs>
        <w:ind w:left="5760" w:hanging="360"/>
      </w:pPr>
      <w:rPr>
        <w:rFonts w:ascii="Wingdings" w:hAnsi="Wingdings" w:hint="default"/>
      </w:rPr>
    </w:lvl>
    <w:lvl w:ilvl="8" w:tplc="5F6C1AFC"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E591DAB"/>
    <w:multiLevelType w:val="hybridMultilevel"/>
    <w:tmpl w:val="0B66C4C2"/>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253F09"/>
    <w:multiLevelType w:val="hybridMultilevel"/>
    <w:tmpl w:val="16F28556"/>
    <w:lvl w:ilvl="0" w:tplc="A7B0A3AE">
      <w:start w:val="1"/>
      <w:numFmt w:val="bullet"/>
      <w:lvlText w:val=""/>
      <w:lvlJc w:val="left"/>
      <w:pPr>
        <w:tabs>
          <w:tab w:val="num" w:pos="720"/>
        </w:tabs>
        <w:ind w:left="720" w:hanging="360"/>
      </w:pPr>
      <w:rPr>
        <w:rFonts w:ascii="Wingdings" w:hAnsi="Wingdings" w:hint="default"/>
      </w:rPr>
    </w:lvl>
    <w:lvl w:ilvl="1" w:tplc="C3B6B750" w:tentative="1">
      <w:start w:val="1"/>
      <w:numFmt w:val="bullet"/>
      <w:lvlText w:val=""/>
      <w:lvlJc w:val="left"/>
      <w:pPr>
        <w:tabs>
          <w:tab w:val="num" w:pos="1440"/>
        </w:tabs>
        <w:ind w:left="1440" w:hanging="360"/>
      </w:pPr>
      <w:rPr>
        <w:rFonts w:ascii="Wingdings" w:hAnsi="Wingdings" w:hint="default"/>
      </w:rPr>
    </w:lvl>
    <w:lvl w:ilvl="2" w:tplc="F70082A6" w:tentative="1">
      <w:start w:val="1"/>
      <w:numFmt w:val="bullet"/>
      <w:lvlText w:val=""/>
      <w:lvlJc w:val="left"/>
      <w:pPr>
        <w:tabs>
          <w:tab w:val="num" w:pos="2160"/>
        </w:tabs>
        <w:ind w:left="2160" w:hanging="360"/>
      </w:pPr>
      <w:rPr>
        <w:rFonts w:ascii="Wingdings" w:hAnsi="Wingdings" w:hint="default"/>
      </w:rPr>
    </w:lvl>
    <w:lvl w:ilvl="3" w:tplc="BA9A2D1E" w:tentative="1">
      <w:start w:val="1"/>
      <w:numFmt w:val="bullet"/>
      <w:lvlText w:val=""/>
      <w:lvlJc w:val="left"/>
      <w:pPr>
        <w:tabs>
          <w:tab w:val="num" w:pos="2880"/>
        </w:tabs>
        <w:ind w:left="2880" w:hanging="360"/>
      </w:pPr>
      <w:rPr>
        <w:rFonts w:ascii="Wingdings" w:hAnsi="Wingdings" w:hint="default"/>
      </w:rPr>
    </w:lvl>
    <w:lvl w:ilvl="4" w:tplc="27AEC18A" w:tentative="1">
      <w:start w:val="1"/>
      <w:numFmt w:val="bullet"/>
      <w:lvlText w:val=""/>
      <w:lvlJc w:val="left"/>
      <w:pPr>
        <w:tabs>
          <w:tab w:val="num" w:pos="3600"/>
        </w:tabs>
        <w:ind w:left="3600" w:hanging="360"/>
      </w:pPr>
      <w:rPr>
        <w:rFonts w:ascii="Wingdings" w:hAnsi="Wingdings" w:hint="default"/>
      </w:rPr>
    </w:lvl>
    <w:lvl w:ilvl="5" w:tplc="6358C21C" w:tentative="1">
      <w:start w:val="1"/>
      <w:numFmt w:val="bullet"/>
      <w:lvlText w:val=""/>
      <w:lvlJc w:val="left"/>
      <w:pPr>
        <w:tabs>
          <w:tab w:val="num" w:pos="4320"/>
        </w:tabs>
        <w:ind w:left="4320" w:hanging="360"/>
      </w:pPr>
      <w:rPr>
        <w:rFonts w:ascii="Wingdings" w:hAnsi="Wingdings" w:hint="default"/>
      </w:rPr>
    </w:lvl>
    <w:lvl w:ilvl="6" w:tplc="1EEE191A" w:tentative="1">
      <w:start w:val="1"/>
      <w:numFmt w:val="bullet"/>
      <w:lvlText w:val=""/>
      <w:lvlJc w:val="left"/>
      <w:pPr>
        <w:tabs>
          <w:tab w:val="num" w:pos="5040"/>
        </w:tabs>
        <w:ind w:left="5040" w:hanging="360"/>
      </w:pPr>
      <w:rPr>
        <w:rFonts w:ascii="Wingdings" w:hAnsi="Wingdings" w:hint="default"/>
      </w:rPr>
    </w:lvl>
    <w:lvl w:ilvl="7" w:tplc="4D949220" w:tentative="1">
      <w:start w:val="1"/>
      <w:numFmt w:val="bullet"/>
      <w:lvlText w:val=""/>
      <w:lvlJc w:val="left"/>
      <w:pPr>
        <w:tabs>
          <w:tab w:val="num" w:pos="5760"/>
        </w:tabs>
        <w:ind w:left="5760" w:hanging="360"/>
      </w:pPr>
      <w:rPr>
        <w:rFonts w:ascii="Wingdings" w:hAnsi="Wingdings" w:hint="default"/>
      </w:rPr>
    </w:lvl>
    <w:lvl w:ilvl="8" w:tplc="3AFEAA0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37C2430"/>
    <w:multiLevelType w:val="hybridMultilevel"/>
    <w:tmpl w:val="33826602"/>
    <w:lvl w:ilvl="0" w:tplc="C35057CA">
      <w:start w:val="3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6EA4E9B"/>
    <w:multiLevelType w:val="hybridMultilevel"/>
    <w:tmpl w:val="C79C2642"/>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A6550D7"/>
    <w:multiLevelType w:val="hybridMultilevel"/>
    <w:tmpl w:val="42F65F6E"/>
    <w:lvl w:ilvl="0" w:tplc="96026B78">
      <w:start w:val="1"/>
      <w:numFmt w:val="bullet"/>
      <w:lvlText w:val=""/>
      <w:lvlJc w:val="left"/>
      <w:pPr>
        <w:tabs>
          <w:tab w:val="num" w:pos="720"/>
        </w:tabs>
        <w:ind w:left="720" w:hanging="360"/>
      </w:pPr>
      <w:rPr>
        <w:rFonts w:ascii="Wingdings" w:hAnsi="Wingdings" w:hint="default"/>
      </w:rPr>
    </w:lvl>
    <w:lvl w:ilvl="1" w:tplc="50FC2C98" w:tentative="1">
      <w:start w:val="1"/>
      <w:numFmt w:val="bullet"/>
      <w:lvlText w:val=""/>
      <w:lvlJc w:val="left"/>
      <w:pPr>
        <w:tabs>
          <w:tab w:val="num" w:pos="1440"/>
        </w:tabs>
        <w:ind w:left="1440" w:hanging="360"/>
      </w:pPr>
      <w:rPr>
        <w:rFonts w:ascii="Wingdings" w:hAnsi="Wingdings" w:hint="default"/>
      </w:rPr>
    </w:lvl>
    <w:lvl w:ilvl="2" w:tplc="3B64D154" w:tentative="1">
      <w:start w:val="1"/>
      <w:numFmt w:val="bullet"/>
      <w:lvlText w:val=""/>
      <w:lvlJc w:val="left"/>
      <w:pPr>
        <w:tabs>
          <w:tab w:val="num" w:pos="2160"/>
        </w:tabs>
        <w:ind w:left="2160" w:hanging="360"/>
      </w:pPr>
      <w:rPr>
        <w:rFonts w:ascii="Wingdings" w:hAnsi="Wingdings" w:hint="default"/>
      </w:rPr>
    </w:lvl>
    <w:lvl w:ilvl="3" w:tplc="4328DD72" w:tentative="1">
      <w:start w:val="1"/>
      <w:numFmt w:val="bullet"/>
      <w:lvlText w:val=""/>
      <w:lvlJc w:val="left"/>
      <w:pPr>
        <w:tabs>
          <w:tab w:val="num" w:pos="2880"/>
        </w:tabs>
        <w:ind w:left="2880" w:hanging="360"/>
      </w:pPr>
      <w:rPr>
        <w:rFonts w:ascii="Wingdings" w:hAnsi="Wingdings" w:hint="default"/>
      </w:rPr>
    </w:lvl>
    <w:lvl w:ilvl="4" w:tplc="FDFC2EC6" w:tentative="1">
      <w:start w:val="1"/>
      <w:numFmt w:val="bullet"/>
      <w:lvlText w:val=""/>
      <w:lvlJc w:val="left"/>
      <w:pPr>
        <w:tabs>
          <w:tab w:val="num" w:pos="3600"/>
        </w:tabs>
        <w:ind w:left="3600" w:hanging="360"/>
      </w:pPr>
      <w:rPr>
        <w:rFonts w:ascii="Wingdings" w:hAnsi="Wingdings" w:hint="default"/>
      </w:rPr>
    </w:lvl>
    <w:lvl w:ilvl="5" w:tplc="BB9C094A" w:tentative="1">
      <w:start w:val="1"/>
      <w:numFmt w:val="bullet"/>
      <w:lvlText w:val=""/>
      <w:lvlJc w:val="left"/>
      <w:pPr>
        <w:tabs>
          <w:tab w:val="num" w:pos="4320"/>
        </w:tabs>
        <w:ind w:left="4320" w:hanging="360"/>
      </w:pPr>
      <w:rPr>
        <w:rFonts w:ascii="Wingdings" w:hAnsi="Wingdings" w:hint="default"/>
      </w:rPr>
    </w:lvl>
    <w:lvl w:ilvl="6" w:tplc="DC846918" w:tentative="1">
      <w:start w:val="1"/>
      <w:numFmt w:val="bullet"/>
      <w:lvlText w:val=""/>
      <w:lvlJc w:val="left"/>
      <w:pPr>
        <w:tabs>
          <w:tab w:val="num" w:pos="5040"/>
        </w:tabs>
        <w:ind w:left="5040" w:hanging="360"/>
      </w:pPr>
      <w:rPr>
        <w:rFonts w:ascii="Wingdings" w:hAnsi="Wingdings" w:hint="default"/>
      </w:rPr>
    </w:lvl>
    <w:lvl w:ilvl="7" w:tplc="4148B6FE" w:tentative="1">
      <w:start w:val="1"/>
      <w:numFmt w:val="bullet"/>
      <w:lvlText w:val=""/>
      <w:lvlJc w:val="left"/>
      <w:pPr>
        <w:tabs>
          <w:tab w:val="num" w:pos="5760"/>
        </w:tabs>
        <w:ind w:left="5760" w:hanging="360"/>
      </w:pPr>
      <w:rPr>
        <w:rFonts w:ascii="Wingdings" w:hAnsi="Wingdings" w:hint="default"/>
      </w:rPr>
    </w:lvl>
    <w:lvl w:ilvl="8" w:tplc="A10021F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51E29C3"/>
    <w:multiLevelType w:val="hybridMultilevel"/>
    <w:tmpl w:val="9AF07DF6"/>
    <w:lvl w:ilvl="0" w:tplc="C4904B7E">
      <w:start w:val="1"/>
      <w:numFmt w:val="bullet"/>
      <w:lvlText w:val=""/>
      <w:lvlJc w:val="left"/>
      <w:pPr>
        <w:tabs>
          <w:tab w:val="num" w:pos="720"/>
        </w:tabs>
        <w:ind w:left="720" w:hanging="360"/>
      </w:pPr>
      <w:rPr>
        <w:rFonts w:ascii="Wingdings" w:hAnsi="Wingdings" w:hint="default"/>
      </w:rPr>
    </w:lvl>
    <w:lvl w:ilvl="1" w:tplc="AEA466C2" w:tentative="1">
      <w:start w:val="1"/>
      <w:numFmt w:val="bullet"/>
      <w:lvlText w:val=""/>
      <w:lvlJc w:val="left"/>
      <w:pPr>
        <w:tabs>
          <w:tab w:val="num" w:pos="1440"/>
        </w:tabs>
        <w:ind w:left="1440" w:hanging="360"/>
      </w:pPr>
      <w:rPr>
        <w:rFonts w:ascii="Wingdings" w:hAnsi="Wingdings" w:hint="default"/>
      </w:rPr>
    </w:lvl>
    <w:lvl w:ilvl="2" w:tplc="A06CE8A2" w:tentative="1">
      <w:start w:val="1"/>
      <w:numFmt w:val="bullet"/>
      <w:lvlText w:val=""/>
      <w:lvlJc w:val="left"/>
      <w:pPr>
        <w:tabs>
          <w:tab w:val="num" w:pos="2160"/>
        </w:tabs>
        <w:ind w:left="2160" w:hanging="360"/>
      </w:pPr>
      <w:rPr>
        <w:rFonts w:ascii="Wingdings" w:hAnsi="Wingdings" w:hint="default"/>
      </w:rPr>
    </w:lvl>
    <w:lvl w:ilvl="3" w:tplc="39AA884A" w:tentative="1">
      <w:start w:val="1"/>
      <w:numFmt w:val="bullet"/>
      <w:lvlText w:val=""/>
      <w:lvlJc w:val="left"/>
      <w:pPr>
        <w:tabs>
          <w:tab w:val="num" w:pos="2880"/>
        </w:tabs>
        <w:ind w:left="2880" w:hanging="360"/>
      </w:pPr>
      <w:rPr>
        <w:rFonts w:ascii="Wingdings" w:hAnsi="Wingdings" w:hint="default"/>
      </w:rPr>
    </w:lvl>
    <w:lvl w:ilvl="4" w:tplc="0EE6F976" w:tentative="1">
      <w:start w:val="1"/>
      <w:numFmt w:val="bullet"/>
      <w:lvlText w:val=""/>
      <w:lvlJc w:val="left"/>
      <w:pPr>
        <w:tabs>
          <w:tab w:val="num" w:pos="3600"/>
        </w:tabs>
        <w:ind w:left="3600" w:hanging="360"/>
      </w:pPr>
      <w:rPr>
        <w:rFonts w:ascii="Wingdings" w:hAnsi="Wingdings" w:hint="default"/>
      </w:rPr>
    </w:lvl>
    <w:lvl w:ilvl="5" w:tplc="AA504B86" w:tentative="1">
      <w:start w:val="1"/>
      <w:numFmt w:val="bullet"/>
      <w:lvlText w:val=""/>
      <w:lvlJc w:val="left"/>
      <w:pPr>
        <w:tabs>
          <w:tab w:val="num" w:pos="4320"/>
        </w:tabs>
        <w:ind w:left="4320" w:hanging="360"/>
      </w:pPr>
      <w:rPr>
        <w:rFonts w:ascii="Wingdings" w:hAnsi="Wingdings" w:hint="default"/>
      </w:rPr>
    </w:lvl>
    <w:lvl w:ilvl="6" w:tplc="A92EB9AC" w:tentative="1">
      <w:start w:val="1"/>
      <w:numFmt w:val="bullet"/>
      <w:lvlText w:val=""/>
      <w:lvlJc w:val="left"/>
      <w:pPr>
        <w:tabs>
          <w:tab w:val="num" w:pos="5040"/>
        </w:tabs>
        <w:ind w:left="5040" w:hanging="360"/>
      </w:pPr>
      <w:rPr>
        <w:rFonts w:ascii="Wingdings" w:hAnsi="Wingdings" w:hint="default"/>
      </w:rPr>
    </w:lvl>
    <w:lvl w:ilvl="7" w:tplc="8AA8B610" w:tentative="1">
      <w:start w:val="1"/>
      <w:numFmt w:val="bullet"/>
      <w:lvlText w:val=""/>
      <w:lvlJc w:val="left"/>
      <w:pPr>
        <w:tabs>
          <w:tab w:val="num" w:pos="5760"/>
        </w:tabs>
        <w:ind w:left="5760" w:hanging="360"/>
      </w:pPr>
      <w:rPr>
        <w:rFonts w:ascii="Wingdings" w:hAnsi="Wingdings" w:hint="default"/>
      </w:rPr>
    </w:lvl>
    <w:lvl w:ilvl="8" w:tplc="F864D46A"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53C3739"/>
    <w:multiLevelType w:val="hybridMultilevel"/>
    <w:tmpl w:val="8F50660E"/>
    <w:lvl w:ilvl="0" w:tplc="94389AF2">
      <w:start w:val="1"/>
      <w:numFmt w:val="bullet"/>
      <w:pStyle w:val="AufzhlungletzteZeile"/>
      <w:lvlText w:val="▪"/>
      <w:lvlJc w:val="left"/>
      <w:pPr>
        <w:ind w:left="36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8CB2839"/>
    <w:multiLevelType w:val="hybridMultilevel"/>
    <w:tmpl w:val="27929452"/>
    <w:lvl w:ilvl="0" w:tplc="6BEA8E9A">
      <w:start w:val="1"/>
      <w:numFmt w:val="bullet"/>
      <w:pStyle w:val="Aufzhlung"/>
      <w:lvlText w:val="▪"/>
      <w:lvlJc w:val="left"/>
      <w:pPr>
        <w:ind w:left="36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552835"/>
    <w:multiLevelType w:val="hybridMultilevel"/>
    <w:tmpl w:val="77465DA2"/>
    <w:lvl w:ilvl="0" w:tplc="AAF6159E">
      <w:start w:val="1"/>
      <w:numFmt w:val="bullet"/>
      <w:lvlText w:val=""/>
      <w:lvlJc w:val="left"/>
      <w:pPr>
        <w:tabs>
          <w:tab w:val="num" w:pos="720"/>
        </w:tabs>
        <w:ind w:left="720" w:hanging="360"/>
      </w:pPr>
      <w:rPr>
        <w:rFonts w:ascii="Wingdings" w:hAnsi="Wingdings" w:hint="default"/>
      </w:rPr>
    </w:lvl>
    <w:lvl w:ilvl="1" w:tplc="C00E48C4" w:tentative="1">
      <w:start w:val="1"/>
      <w:numFmt w:val="bullet"/>
      <w:lvlText w:val=""/>
      <w:lvlJc w:val="left"/>
      <w:pPr>
        <w:tabs>
          <w:tab w:val="num" w:pos="1440"/>
        </w:tabs>
        <w:ind w:left="1440" w:hanging="360"/>
      </w:pPr>
      <w:rPr>
        <w:rFonts w:ascii="Wingdings" w:hAnsi="Wingdings" w:hint="default"/>
      </w:rPr>
    </w:lvl>
    <w:lvl w:ilvl="2" w:tplc="FB14B20E" w:tentative="1">
      <w:start w:val="1"/>
      <w:numFmt w:val="bullet"/>
      <w:lvlText w:val=""/>
      <w:lvlJc w:val="left"/>
      <w:pPr>
        <w:tabs>
          <w:tab w:val="num" w:pos="2160"/>
        </w:tabs>
        <w:ind w:left="2160" w:hanging="360"/>
      </w:pPr>
      <w:rPr>
        <w:rFonts w:ascii="Wingdings" w:hAnsi="Wingdings" w:hint="default"/>
      </w:rPr>
    </w:lvl>
    <w:lvl w:ilvl="3" w:tplc="3FC85330" w:tentative="1">
      <w:start w:val="1"/>
      <w:numFmt w:val="bullet"/>
      <w:lvlText w:val=""/>
      <w:lvlJc w:val="left"/>
      <w:pPr>
        <w:tabs>
          <w:tab w:val="num" w:pos="2880"/>
        </w:tabs>
        <w:ind w:left="2880" w:hanging="360"/>
      </w:pPr>
      <w:rPr>
        <w:rFonts w:ascii="Wingdings" w:hAnsi="Wingdings" w:hint="default"/>
      </w:rPr>
    </w:lvl>
    <w:lvl w:ilvl="4" w:tplc="DEE0CB0E" w:tentative="1">
      <w:start w:val="1"/>
      <w:numFmt w:val="bullet"/>
      <w:lvlText w:val=""/>
      <w:lvlJc w:val="left"/>
      <w:pPr>
        <w:tabs>
          <w:tab w:val="num" w:pos="3600"/>
        </w:tabs>
        <w:ind w:left="3600" w:hanging="360"/>
      </w:pPr>
      <w:rPr>
        <w:rFonts w:ascii="Wingdings" w:hAnsi="Wingdings" w:hint="default"/>
      </w:rPr>
    </w:lvl>
    <w:lvl w:ilvl="5" w:tplc="4F3C114C" w:tentative="1">
      <w:start w:val="1"/>
      <w:numFmt w:val="bullet"/>
      <w:lvlText w:val=""/>
      <w:lvlJc w:val="left"/>
      <w:pPr>
        <w:tabs>
          <w:tab w:val="num" w:pos="4320"/>
        </w:tabs>
        <w:ind w:left="4320" w:hanging="360"/>
      </w:pPr>
      <w:rPr>
        <w:rFonts w:ascii="Wingdings" w:hAnsi="Wingdings" w:hint="default"/>
      </w:rPr>
    </w:lvl>
    <w:lvl w:ilvl="6" w:tplc="EEC00094" w:tentative="1">
      <w:start w:val="1"/>
      <w:numFmt w:val="bullet"/>
      <w:lvlText w:val=""/>
      <w:lvlJc w:val="left"/>
      <w:pPr>
        <w:tabs>
          <w:tab w:val="num" w:pos="5040"/>
        </w:tabs>
        <w:ind w:left="5040" w:hanging="360"/>
      </w:pPr>
      <w:rPr>
        <w:rFonts w:ascii="Wingdings" w:hAnsi="Wingdings" w:hint="default"/>
      </w:rPr>
    </w:lvl>
    <w:lvl w:ilvl="7" w:tplc="AAEA3D5C" w:tentative="1">
      <w:start w:val="1"/>
      <w:numFmt w:val="bullet"/>
      <w:lvlText w:val=""/>
      <w:lvlJc w:val="left"/>
      <w:pPr>
        <w:tabs>
          <w:tab w:val="num" w:pos="5760"/>
        </w:tabs>
        <w:ind w:left="5760" w:hanging="360"/>
      </w:pPr>
      <w:rPr>
        <w:rFonts w:ascii="Wingdings" w:hAnsi="Wingdings" w:hint="default"/>
      </w:rPr>
    </w:lvl>
    <w:lvl w:ilvl="8" w:tplc="8758A71A"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4D62AE4"/>
    <w:multiLevelType w:val="singleLevel"/>
    <w:tmpl w:val="72023D60"/>
    <w:lvl w:ilvl="0">
      <w:start w:val="1"/>
      <w:numFmt w:val="bullet"/>
      <w:lvlText w:val=""/>
      <w:lvlJc w:val="left"/>
      <w:pPr>
        <w:tabs>
          <w:tab w:val="num" w:pos="360"/>
        </w:tabs>
        <w:ind w:left="360" w:hanging="360"/>
      </w:pPr>
      <w:rPr>
        <w:rFonts w:ascii="Wingdings" w:hAnsi="Wingdings" w:hint="default"/>
      </w:rPr>
    </w:lvl>
  </w:abstractNum>
  <w:abstractNum w:abstractNumId="24" w15:restartNumberingAfterBreak="0">
    <w:nsid w:val="6A076EC2"/>
    <w:multiLevelType w:val="hybridMultilevel"/>
    <w:tmpl w:val="A7062F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E2E22E5"/>
    <w:multiLevelType w:val="hybridMultilevel"/>
    <w:tmpl w:val="B150C408"/>
    <w:lvl w:ilvl="0" w:tplc="40DEE780">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24E5BC3"/>
    <w:multiLevelType w:val="hybridMultilevel"/>
    <w:tmpl w:val="883CF0C4"/>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2D225DD"/>
    <w:multiLevelType w:val="hybridMultilevel"/>
    <w:tmpl w:val="702CAC7C"/>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AEB6D4D"/>
    <w:multiLevelType w:val="singleLevel"/>
    <w:tmpl w:val="8CD8DC3C"/>
    <w:lvl w:ilvl="0">
      <w:start w:val="1"/>
      <w:numFmt w:val="bullet"/>
      <w:lvlText w:val=""/>
      <w:lvlJc w:val="left"/>
      <w:pPr>
        <w:tabs>
          <w:tab w:val="num" w:pos="360"/>
        </w:tabs>
        <w:ind w:left="360" w:hanging="360"/>
      </w:pPr>
      <w:rPr>
        <w:rFonts w:ascii="Wingdings" w:hAnsi="Wingdings" w:hint="default"/>
      </w:rPr>
    </w:lvl>
  </w:abstractNum>
  <w:abstractNum w:abstractNumId="29" w15:restartNumberingAfterBreak="0">
    <w:nsid w:val="7ECF275D"/>
    <w:multiLevelType w:val="multilevel"/>
    <w:tmpl w:val="8D34862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E86B55"/>
    <w:multiLevelType w:val="hybridMultilevel"/>
    <w:tmpl w:val="C4E290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8"/>
  </w:num>
  <w:num w:numId="2">
    <w:abstractNumId w:val="23"/>
  </w:num>
  <w:num w:numId="3">
    <w:abstractNumId w:val="2"/>
  </w:num>
  <w:num w:numId="4">
    <w:abstractNumId w:val="28"/>
  </w:num>
  <w:num w:numId="5">
    <w:abstractNumId w:val="12"/>
  </w:num>
  <w:num w:numId="6">
    <w:abstractNumId w:val="4"/>
  </w:num>
  <w:num w:numId="7">
    <w:abstractNumId w:val="8"/>
  </w:num>
  <w:num w:numId="8">
    <w:abstractNumId w:val="25"/>
  </w:num>
  <w:num w:numId="9">
    <w:abstractNumId w:val="1"/>
  </w:num>
  <w:num w:numId="10">
    <w:abstractNumId w:val="7"/>
  </w:num>
  <w:num w:numId="11">
    <w:abstractNumId w:val="21"/>
  </w:num>
  <w:num w:numId="12">
    <w:abstractNumId w:val="20"/>
  </w:num>
  <w:num w:numId="13">
    <w:abstractNumId w:val="16"/>
  </w:num>
  <w:num w:numId="14">
    <w:abstractNumId w:val="29"/>
  </w:num>
  <w:num w:numId="15">
    <w:abstractNumId w:val="13"/>
  </w:num>
  <w:num w:numId="16">
    <w:abstractNumId w:val="10"/>
  </w:num>
  <w:num w:numId="17">
    <w:abstractNumId w:val="3"/>
  </w:num>
  <w:num w:numId="18">
    <w:abstractNumId w:val="5"/>
  </w:num>
  <w:num w:numId="19">
    <w:abstractNumId w:val="19"/>
  </w:num>
  <w:num w:numId="20">
    <w:abstractNumId w:val="22"/>
  </w:num>
  <w:num w:numId="21">
    <w:abstractNumId w:val="15"/>
  </w:num>
  <w:num w:numId="22">
    <w:abstractNumId w:val="18"/>
  </w:num>
  <w:num w:numId="23">
    <w:abstractNumId w:val="30"/>
  </w:num>
  <w:num w:numId="24">
    <w:abstractNumId w:val="11"/>
  </w:num>
  <w:num w:numId="25">
    <w:abstractNumId w:val="24"/>
  </w:num>
  <w:num w:numId="26">
    <w:abstractNumId w:val="9"/>
  </w:num>
  <w:num w:numId="27">
    <w:abstractNumId w:val="0"/>
  </w:num>
  <w:num w:numId="28">
    <w:abstractNumId w:val="6"/>
  </w:num>
  <w:num w:numId="29">
    <w:abstractNumId w:val="17"/>
  </w:num>
  <w:num w:numId="30">
    <w:abstractNumId w:val="27"/>
  </w:num>
  <w:num w:numId="31">
    <w:abstractNumId w:val="26"/>
  </w:num>
  <w:num w:numId="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activeWritingStyle w:appName="MSWord" w:lang="de-DE" w:vendorID="64" w:dllVersion="0" w:nlCheck="1" w:checkStyle="1"/>
  <w:activeWritingStyle w:appName="MSWord" w:lang="en-GB" w:vendorID="64" w:dllVersion="0" w:nlCheck="1" w:checkStyle="1"/>
  <w:activeWritingStyle w:appName="MSWord" w:lang="en-US" w:vendorID="64" w:dllVersion="0" w:nlCheck="1" w:checkStyle="1"/>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4096" w:nlCheck="1" w:checkStyle="0"/>
  <w:activeWritingStyle w:appName="MSWord" w:lang="de-DE" w:vendorID="9" w:dllVersion="512" w:checkStyle="1"/>
  <w:proofState w:spelling="clean" w:grammar="clean"/>
  <w:attachedTemplate r:id="rId1"/>
  <w:defaultTabStop w:val="709"/>
  <w:consecutiveHyphenLimit w:val="1"/>
  <w:hyphenationZone w:val="425"/>
  <w:drawingGridHorizontalSpacing w:val="284"/>
  <w:drawingGridVerticalSpacing w:val="284"/>
  <w:noPunctuationKerning/>
  <w:characterSpacingControl w:val="doNotCompress"/>
  <w:hdrShapeDefaults>
    <o:shapedefaults v:ext="edit" spidmax="14337" style="mso-position-horizontal-relative:page" fill="f" fillcolor="white" stroke="f">
      <v:fill color="white" on="f"/>
      <v:stroke on="f"/>
      <o:colormru v:ext="edit" colors="#f30,#ffd0c5,#eaeaea,#999,#069,#06c,#66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019"/>
    <w:rsid w:val="000008F1"/>
    <w:rsid w:val="000020AC"/>
    <w:rsid w:val="0000224C"/>
    <w:rsid w:val="00011177"/>
    <w:rsid w:val="00013C31"/>
    <w:rsid w:val="00016045"/>
    <w:rsid w:val="000161C4"/>
    <w:rsid w:val="00016D85"/>
    <w:rsid w:val="000272ED"/>
    <w:rsid w:val="00027479"/>
    <w:rsid w:val="00033590"/>
    <w:rsid w:val="00035D4F"/>
    <w:rsid w:val="00047221"/>
    <w:rsid w:val="00052629"/>
    <w:rsid w:val="00056637"/>
    <w:rsid w:val="000645E7"/>
    <w:rsid w:val="00067302"/>
    <w:rsid w:val="00070B1A"/>
    <w:rsid w:val="00072BB8"/>
    <w:rsid w:val="00074208"/>
    <w:rsid w:val="00076DBA"/>
    <w:rsid w:val="00077CAF"/>
    <w:rsid w:val="00085961"/>
    <w:rsid w:val="00093786"/>
    <w:rsid w:val="000943B4"/>
    <w:rsid w:val="00095233"/>
    <w:rsid w:val="0009562B"/>
    <w:rsid w:val="000A2A3B"/>
    <w:rsid w:val="000A3071"/>
    <w:rsid w:val="000B0983"/>
    <w:rsid w:val="000B5F30"/>
    <w:rsid w:val="000B64DF"/>
    <w:rsid w:val="000B71DF"/>
    <w:rsid w:val="000C0ED9"/>
    <w:rsid w:val="000C1D80"/>
    <w:rsid w:val="000C321B"/>
    <w:rsid w:val="000C4D08"/>
    <w:rsid w:val="000D10EF"/>
    <w:rsid w:val="000E4A72"/>
    <w:rsid w:val="000E67D6"/>
    <w:rsid w:val="000E683A"/>
    <w:rsid w:val="000E714D"/>
    <w:rsid w:val="000F08D7"/>
    <w:rsid w:val="000F09D2"/>
    <w:rsid w:val="000F24B3"/>
    <w:rsid w:val="000F2886"/>
    <w:rsid w:val="000F58DF"/>
    <w:rsid w:val="001006F4"/>
    <w:rsid w:val="00113824"/>
    <w:rsid w:val="001158A0"/>
    <w:rsid w:val="00115F0E"/>
    <w:rsid w:val="00117345"/>
    <w:rsid w:val="00124B86"/>
    <w:rsid w:val="0012536C"/>
    <w:rsid w:val="001261FE"/>
    <w:rsid w:val="00127145"/>
    <w:rsid w:val="00131640"/>
    <w:rsid w:val="00135DC2"/>
    <w:rsid w:val="001373D0"/>
    <w:rsid w:val="00140111"/>
    <w:rsid w:val="001417E5"/>
    <w:rsid w:val="0015406E"/>
    <w:rsid w:val="00156684"/>
    <w:rsid w:val="0016184B"/>
    <w:rsid w:val="00161BD3"/>
    <w:rsid w:val="00162306"/>
    <w:rsid w:val="0016269E"/>
    <w:rsid w:val="001631BE"/>
    <w:rsid w:val="00163311"/>
    <w:rsid w:val="0017111A"/>
    <w:rsid w:val="0017120B"/>
    <w:rsid w:val="0018288D"/>
    <w:rsid w:val="001828EF"/>
    <w:rsid w:val="00182B07"/>
    <w:rsid w:val="0019241F"/>
    <w:rsid w:val="00196CB9"/>
    <w:rsid w:val="00197A5D"/>
    <w:rsid w:val="001A0422"/>
    <w:rsid w:val="001A1201"/>
    <w:rsid w:val="001A58AD"/>
    <w:rsid w:val="001A60C9"/>
    <w:rsid w:val="001A6A05"/>
    <w:rsid w:val="001A6E81"/>
    <w:rsid w:val="001B0662"/>
    <w:rsid w:val="001B271A"/>
    <w:rsid w:val="001B70A0"/>
    <w:rsid w:val="001C5E77"/>
    <w:rsid w:val="001D0578"/>
    <w:rsid w:val="001D4B64"/>
    <w:rsid w:val="001E1855"/>
    <w:rsid w:val="001E2469"/>
    <w:rsid w:val="001E725D"/>
    <w:rsid w:val="001F2E6F"/>
    <w:rsid w:val="001F64F2"/>
    <w:rsid w:val="001F6515"/>
    <w:rsid w:val="001F7C1D"/>
    <w:rsid w:val="0020139F"/>
    <w:rsid w:val="00201A94"/>
    <w:rsid w:val="00205671"/>
    <w:rsid w:val="00215961"/>
    <w:rsid w:val="002200A4"/>
    <w:rsid w:val="00220A09"/>
    <w:rsid w:val="002243BD"/>
    <w:rsid w:val="00231DD5"/>
    <w:rsid w:val="002359E0"/>
    <w:rsid w:val="00245F2C"/>
    <w:rsid w:val="002472DB"/>
    <w:rsid w:val="00256201"/>
    <w:rsid w:val="002571A3"/>
    <w:rsid w:val="00260396"/>
    <w:rsid w:val="0026150E"/>
    <w:rsid w:val="0027001C"/>
    <w:rsid w:val="00274742"/>
    <w:rsid w:val="00277EDF"/>
    <w:rsid w:val="00280B28"/>
    <w:rsid w:val="0028455F"/>
    <w:rsid w:val="002849EC"/>
    <w:rsid w:val="0029096C"/>
    <w:rsid w:val="00294F03"/>
    <w:rsid w:val="00297013"/>
    <w:rsid w:val="002A4D57"/>
    <w:rsid w:val="002B2C3F"/>
    <w:rsid w:val="002B3A73"/>
    <w:rsid w:val="002B5B70"/>
    <w:rsid w:val="002C05D6"/>
    <w:rsid w:val="002C3EDE"/>
    <w:rsid w:val="002C3FEF"/>
    <w:rsid w:val="002C48F6"/>
    <w:rsid w:val="002C6FA3"/>
    <w:rsid w:val="002D262E"/>
    <w:rsid w:val="002D5B30"/>
    <w:rsid w:val="002E3389"/>
    <w:rsid w:val="002E5A7E"/>
    <w:rsid w:val="002E5B66"/>
    <w:rsid w:val="002F11B8"/>
    <w:rsid w:val="002F1C27"/>
    <w:rsid w:val="002F239E"/>
    <w:rsid w:val="002F24F9"/>
    <w:rsid w:val="002F731B"/>
    <w:rsid w:val="003003E8"/>
    <w:rsid w:val="0030522F"/>
    <w:rsid w:val="00307797"/>
    <w:rsid w:val="00326D7C"/>
    <w:rsid w:val="00331745"/>
    <w:rsid w:val="00332D31"/>
    <w:rsid w:val="00335A8A"/>
    <w:rsid w:val="00342964"/>
    <w:rsid w:val="003447AE"/>
    <w:rsid w:val="003468C3"/>
    <w:rsid w:val="00346FDA"/>
    <w:rsid w:val="0034787E"/>
    <w:rsid w:val="00347E55"/>
    <w:rsid w:val="003514B0"/>
    <w:rsid w:val="003534FE"/>
    <w:rsid w:val="003670EB"/>
    <w:rsid w:val="0037168B"/>
    <w:rsid w:val="0037208B"/>
    <w:rsid w:val="00375849"/>
    <w:rsid w:val="00376D13"/>
    <w:rsid w:val="003820C7"/>
    <w:rsid w:val="00382BF0"/>
    <w:rsid w:val="00383967"/>
    <w:rsid w:val="003844EA"/>
    <w:rsid w:val="00385C7C"/>
    <w:rsid w:val="00391B68"/>
    <w:rsid w:val="003924D2"/>
    <w:rsid w:val="00392EF5"/>
    <w:rsid w:val="00395C4A"/>
    <w:rsid w:val="00395F3D"/>
    <w:rsid w:val="003A3E11"/>
    <w:rsid w:val="003A51F8"/>
    <w:rsid w:val="003A6F60"/>
    <w:rsid w:val="003B04A6"/>
    <w:rsid w:val="003B44EF"/>
    <w:rsid w:val="003B4616"/>
    <w:rsid w:val="003B613C"/>
    <w:rsid w:val="003C49D6"/>
    <w:rsid w:val="003C52AE"/>
    <w:rsid w:val="003C5E47"/>
    <w:rsid w:val="003C6D06"/>
    <w:rsid w:val="003D395A"/>
    <w:rsid w:val="003D5F3A"/>
    <w:rsid w:val="003D67F7"/>
    <w:rsid w:val="003E0CBC"/>
    <w:rsid w:val="003E2347"/>
    <w:rsid w:val="003E584C"/>
    <w:rsid w:val="003E6442"/>
    <w:rsid w:val="003E704C"/>
    <w:rsid w:val="003E7713"/>
    <w:rsid w:val="003E7E05"/>
    <w:rsid w:val="003F52D0"/>
    <w:rsid w:val="003F70F7"/>
    <w:rsid w:val="003F712D"/>
    <w:rsid w:val="003F726D"/>
    <w:rsid w:val="003F734E"/>
    <w:rsid w:val="00402BC9"/>
    <w:rsid w:val="0040475C"/>
    <w:rsid w:val="004064BF"/>
    <w:rsid w:val="00410695"/>
    <w:rsid w:val="00410CB8"/>
    <w:rsid w:val="004148E0"/>
    <w:rsid w:val="0041692D"/>
    <w:rsid w:val="00424643"/>
    <w:rsid w:val="00426CD4"/>
    <w:rsid w:val="00427905"/>
    <w:rsid w:val="00432C6B"/>
    <w:rsid w:val="0043453D"/>
    <w:rsid w:val="004425F7"/>
    <w:rsid w:val="00442965"/>
    <w:rsid w:val="00445477"/>
    <w:rsid w:val="004454EB"/>
    <w:rsid w:val="004516A0"/>
    <w:rsid w:val="00452339"/>
    <w:rsid w:val="0046061A"/>
    <w:rsid w:val="00460B64"/>
    <w:rsid w:val="0046191C"/>
    <w:rsid w:val="0046599F"/>
    <w:rsid w:val="00465F68"/>
    <w:rsid w:val="0046637F"/>
    <w:rsid w:val="00470D83"/>
    <w:rsid w:val="00471CCB"/>
    <w:rsid w:val="00484BBC"/>
    <w:rsid w:val="00486EAD"/>
    <w:rsid w:val="00487631"/>
    <w:rsid w:val="00492884"/>
    <w:rsid w:val="0049510A"/>
    <w:rsid w:val="00495E0F"/>
    <w:rsid w:val="004976E4"/>
    <w:rsid w:val="004A2E1F"/>
    <w:rsid w:val="004A5E2B"/>
    <w:rsid w:val="004A60B7"/>
    <w:rsid w:val="004B1E2E"/>
    <w:rsid w:val="004B3519"/>
    <w:rsid w:val="004C00BD"/>
    <w:rsid w:val="004C2959"/>
    <w:rsid w:val="004D282B"/>
    <w:rsid w:val="004D667D"/>
    <w:rsid w:val="004D6FC3"/>
    <w:rsid w:val="004D7202"/>
    <w:rsid w:val="004D76FD"/>
    <w:rsid w:val="004D7B7F"/>
    <w:rsid w:val="004E003C"/>
    <w:rsid w:val="004E3B97"/>
    <w:rsid w:val="004F00BA"/>
    <w:rsid w:val="004F1326"/>
    <w:rsid w:val="004F17C7"/>
    <w:rsid w:val="004F1C39"/>
    <w:rsid w:val="004F2AC3"/>
    <w:rsid w:val="004F2F58"/>
    <w:rsid w:val="004F677F"/>
    <w:rsid w:val="005013E0"/>
    <w:rsid w:val="005015FF"/>
    <w:rsid w:val="00505FBB"/>
    <w:rsid w:val="0051089B"/>
    <w:rsid w:val="0051419D"/>
    <w:rsid w:val="00515019"/>
    <w:rsid w:val="00521C5D"/>
    <w:rsid w:val="00523625"/>
    <w:rsid w:val="005364D1"/>
    <w:rsid w:val="0053694A"/>
    <w:rsid w:val="00553752"/>
    <w:rsid w:val="005546A0"/>
    <w:rsid w:val="00555ABB"/>
    <w:rsid w:val="00560144"/>
    <w:rsid w:val="00560B52"/>
    <w:rsid w:val="005625D7"/>
    <w:rsid w:val="00563E6D"/>
    <w:rsid w:val="005659A4"/>
    <w:rsid w:val="00582C4E"/>
    <w:rsid w:val="005849D6"/>
    <w:rsid w:val="00584FF1"/>
    <w:rsid w:val="00591193"/>
    <w:rsid w:val="00595BE7"/>
    <w:rsid w:val="005968FC"/>
    <w:rsid w:val="005A136D"/>
    <w:rsid w:val="005A3E69"/>
    <w:rsid w:val="005A77A2"/>
    <w:rsid w:val="005B1F7C"/>
    <w:rsid w:val="005B368B"/>
    <w:rsid w:val="005C009C"/>
    <w:rsid w:val="005C297B"/>
    <w:rsid w:val="005C3335"/>
    <w:rsid w:val="005C621B"/>
    <w:rsid w:val="005D471C"/>
    <w:rsid w:val="005D5447"/>
    <w:rsid w:val="005E0684"/>
    <w:rsid w:val="005E77C3"/>
    <w:rsid w:val="005F1C65"/>
    <w:rsid w:val="005F2639"/>
    <w:rsid w:val="005F29BB"/>
    <w:rsid w:val="005F3CE6"/>
    <w:rsid w:val="005F3FD0"/>
    <w:rsid w:val="00601F85"/>
    <w:rsid w:val="00605495"/>
    <w:rsid w:val="00606539"/>
    <w:rsid w:val="006113A1"/>
    <w:rsid w:val="00613591"/>
    <w:rsid w:val="00617190"/>
    <w:rsid w:val="006223FB"/>
    <w:rsid w:val="0062354A"/>
    <w:rsid w:val="00624167"/>
    <w:rsid w:val="006250EE"/>
    <w:rsid w:val="00625174"/>
    <w:rsid w:val="00626D4C"/>
    <w:rsid w:val="00627E87"/>
    <w:rsid w:val="006305C3"/>
    <w:rsid w:val="006408EC"/>
    <w:rsid w:val="006436BF"/>
    <w:rsid w:val="00643BE9"/>
    <w:rsid w:val="006442B1"/>
    <w:rsid w:val="0065016B"/>
    <w:rsid w:val="00652273"/>
    <w:rsid w:val="0065251D"/>
    <w:rsid w:val="006528E0"/>
    <w:rsid w:val="00664AA7"/>
    <w:rsid w:val="00664D74"/>
    <w:rsid w:val="00674E35"/>
    <w:rsid w:val="00676C7C"/>
    <w:rsid w:val="00682053"/>
    <w:rsid w:val="00685EAE"/>
    <w:rsid w:val="00695469"/>
    <w:rsid w:val="00695B15"/>
    <w:rsid w:val="00696CCD"/>
    <w:rsid w:val="006A0598"/>
    <w:rsid w:val="006A2D18"/>
    <w:rsid w:val="006A39B2"/>
    <w:rsid w:val="006A56D6"/>
    <w:rsid w:val="006A6953"/>
    <w:rsid w:val="006A7AAE"/>
    <w:rsid w:val="006B4146"/>
    <w:rsid w:val="006B7621"/>
    <w:rsid w:val="006C0685"/>
    <w:rsid w:val="006C0B0F"/>
    <w:rsid w:val="006C0C68"/>
    <w:rsid w:val="006C1374"/>
    <w:rsid w:val="006C2398"/>
    <w:rsid w:val="006C56C7"/>
    <w:rsid w:val="006D52BC"/>
    <w:rsid w:val="006E47AB"/>
    <w:rsid w:val="006E680A"/>
    <w:rsid w:val="006E726D"/>
    <w:rsid w:val="006F0C19"/>
    <w:rsid w:val="006F1ED8"/>
    <w:rsid w:val="006F3D27"/>
    <w:rsid w:val="006F7385"/>
    <w:rsid w:val="00700401"/>
    <w:rsid w:val="0070275C"/>
    <w:rsid w:val="00703C4C"/>
    <w:rsid w:val="007069AE"/>
    <w:rsid w:val="00710542"/>
    <w:rsid w:val="00721789"/>
    <w:rsid w:val="00722E4D"/>
    <w:rsid w:val="00722EC4"/>
    <w:rsid w:val="00723B3F"/>
    <w:rsid w:val="00725A39"/>
    <w:rsid w:val="00730F4C"/>
    <w:rsid w:val="00735215"/>
    <w:rsid w:val="007434D2"/>
    <w:rsid w:val="00743A03"/>
    <w:rsid w:val="00745713"/>
    <w:rsid w:val="00746268"/>
    <w:rsid w:val="00747ECD"/>
    <w:rsid w:val="007567E8"/>
    <w:rsid w:val="0076162A"/>
    <w:rsid w:val="00762A3A"/>
    <w:rsid w:val="00763A4D"/>
    <w:rsid w:val="00764582"/>
    <w:rsid w:val="0076580A"/>
    <w:rsid w:val="007729F0"/>
    <w:rsid w:val="00773B7B"/>
    <w:rsid w:val="0078351D"/>
    <w:rsid w:val="00786AE3"/>
    <w:rsid w:val="0079234F"/>
    <w:rsid w:val="007939FF"/>
    <w:rsid w:val="007A62B8"/>
    <w:rsid w:val="007A7DEB"/>
    <w:rsid w:val="007B117B"/>
    <w:rsid w:val="007B2FFC"/>
    <w:rsid w:val="007C0301"/>
    <w:rsid w:val="007C0D5A"/>
    <w:rsid w:val="007C15D3"/>
    <w:rsid w:val="007C21C6"/>
    <w:rsid w:val="007C58DA"/>
    <w:rsid w:val="007D003E"/>
    <w:rsid w:val="007D0D0A"/>
    <w:rsid w:val="007D4820"/>
    <w:rsid w:val="007E3972"/>
    <w:rsid w:val="007E5CDD"/>
    <w:rsid w:val="007E73B1"/>
    <w:rsid w:val="007E7436"/>
    <w:rsid w:val="007E77DA"/>
    <w:rsid w:val="007E7C95"/>
    <w:rsid w:val="007F4B07"/>
    <w:rsid w:val="0080041C"/>
    <w:rsid w:val="00801072"/>
    <w:rsid w:val="00802007"/>
    <w:rsid w:val="00802C47"/>
    <w:rsid w:val="008153A6"/>
    <w:rsid w:val="0081736D"/>
    <w:rsid w:val="008173E1"/>
    <w:rsid w:val="00821576"/>
    <w:rsid w:val="0082559E"/>
    <w:rsid w:val="0082593D"/>
    <w:rsid w:val="00825D37"/>
    <w:rsid w:val="00832353"/>
    <w:rsid w:val="00834032"/>
    <w:rsid w:val="0083445C"/>
    <w:rsid w:val="0084738C"/>
    <w:rsid w:val="0085285D"/>
    <w:rsid w:val="0085583F"/>
    <w:rsid w:val="008564D4"/>
    <w:rsid w:val="00857654"/>
    <w:rsid w:val="00857A73"/>
    <w:rsid w:val="00860CB2"/>
    <w:rsid w:val="00860D80"/>
    <w:rsid w:val="0086258A"/>
    <w:rsid w:val="00871671"/>
    <w:rsid w:val="00882FF2"/>
    <w:rsid w:val="00885F1E"/>
    <w:rsid w:val="008877DC"/>
    <w:rsid w:val="00893817"/>
    <w:rsid w:val="00895664"/>
    <w:rsid w:val="008974D9"/>
    <w:rsid w:val="008A13E0"/>
    <w:rsid w:val="008A3674"/>
    <w:rsid w:val="008A4792"/>
    <w:rsid w:val="008B1B39"/>
    <w:rsid w:val="008B2516"/>
    <w:rsid w:val="008B4757"/>
    <w:rsid w:val="008B5718"/>
    <w:rsid w:val="008C00B1"/>
    <w:rsid w:val="008C0310"/>
    <w:rsid w:val="008C4657"/>
    <w:rsid w:val="008C6C0B"/>
    <w:rsid w:val="008D204B"/>
    <w:rsid w:val="008D72BB"/>
    <w:rsid w:val="008E09F0"/>
    <w:rsid w:val="008E224D"/>
    <w:rsid w:val="008E4063"/>
    <w:rsid w:val="008E49CF"/>
    <w:rsid w:val="008F093A"/>
    <w:rsid w:val="008F22BE"/>
    <w:rsid w:val="008F2652"/>
    <w:rsid w:val="008F36FD"/>
    <w:rsid w:val="008F68F6"/>
    <w:rsid w:val="00906430"/>
    <w:rsid w:val="00907A51"/>
    <w:rsid w:val="00911CAC"/>
    <w:rsid w:val="00912E95"/>
    <w:rsid w:val="009135BF"/>
    <w:rsid w:val="0091360E"/>
    <w:rsid w:val="00914B11"/>
    <w:rsid w:val="00923046"/>
    <w:rsid w:val="00923486"/>
    <w:rsid w:val="00923B6D"/>
    <w:rsid w:val="00924FD0"/>
    <w:rsid w:val="00926DD4"/>
    <w:rsid w:val="00940638"/>
    <w:rsid w:val="00940F34"/>
    <w:rsid w:val="00942D80"/>
    <w:rsid w:val="00943A86"/>
    <w:rsid w:val="00946678"/>
    <w:rsid w:val="00955944"/>
    <w:rsid w:val="00956766"/>
    <w:rsid w:val="00956D15"/>
    <w:rsid w:val="00965639"/>
    <w:rsid w:val="00966FE0"/>
    <w:rsid w:val="009676C9"/>
    <w:rsid w:val="00971A20"/>
    <w:rsid w:val="00972E45"/>
    <w:rsid w:val="009838CC"/>
    <w:rsid w:val="009842B7"/>
    <w:rsid w:val="00987828"/>
    <w:rsid w:val="009942BF"/>
    <w:rsid w:val="00995518"/>
    <w:rsid w:val="00996E67"/>
    <w:rsid w:val="00997BC4"/>
    <w:rsid w:val="009A0B98"/>
    <w:rsid w:val="009A24A8"/>
    <w:rsid w:val="009A5D22"/>
    <w:rsid w:val="009A6DC6"/>
    <w:rsid w:val="009B1402"/>
    <w:rsid w:val="009B401C"/>
    <w:rsid w:val="009B4B5A"/>
    <w:rsid w:val="009B52BE"/>
    <w:rsid w:val="009B557E"/>
    <w:rsid w:val="009B7078"/>
    <w:rsid w:val="009C2808"/>
    <w:rsid w:val="009C2E57"/>
    <w:rsid w:val="009C7083"/>
    <w:rsid w:val="009D0355"/>
    <w:rsid w:val="009D415D"/>
    <w:rsid w:val="009E1E69"/>
    <w:rsid w:val="009E3FAE"/>
    <w:rsid w:val="009E68CD"/>
    <w:rsid w:val="009E7350"/>
    <w:rsid w:val="009F2992"/>
    <w:rsid w:val="009F3A8A"/>
    <w:rsid w:val="009F6020"/>
    <w:rsid w:val="00A018FF"/>
    <w:rsid w:val="00A044AC"/>
    <w:rsid w:val="00A1564F"/>
    <w:rsid w:val="00A15F6F"/>
    <w:rsid w:val="00A1709A"/>
    <w:rsid w:val="00A175EB"/>
    <w:rsid w:val="00A20E16"/>
    <w:rsid w:val="00A24B58"/>
    <w:rsid w:val="00A25A9C"/>
    <w:rsid w:val="00A30267"/>
    <w:rsid w:val="00A30720"/>
    <w:rsid w:val="00A32F6A"/>
    <w:rsid w:val="00A4593F"/>
    <w:rsid w:val="00A55C3C"/>
    <w:rsid w:val="00A56508"/>
    <w:rsid w:val="00A57C9E"/>
    <w:rsid w:val="00A6091F"/>
    <w:rsid w:val="00A6096E"/>
    <w:rsid w:val="00A65B9F"/>
    <w:rsid w:val="00A71C6E"/>
    <w:rsid w:val="00A73113"/>
    <w:rsid w:val="00A7607D"/>
    <w:rsid w:val="00A84153"/>
    <w:rsid w:val="00A84553"/>
    <w:rsid w:val="00A92CAF"/>
    <w:rsid w:val="00A947C6"/>
    <w:rsid w:val="00AA012A"/>
    <w:rsid w:val="00AA3734"/>
    <w:rsid w:val="00AA3D6B"/>
    <w:rsid w:val="00AA48D4"/>
    <w:rsid w:val="00AB174A"/>
    <w:rsid w:val="00AB4AF1"/>
    <w:rsid w:val="00AB60AC"/>
    <w:rsid w:val="00AB6210"/>
    <w:rsid w:val="00AC02F6"/>
    <w:rsid w:val="00AC2163"/>
    <w:rsid w:val="00AC2755"/>
    <w:rsid w:val="00AC27E9"/>
    <w:rsid w:val="00AD0363"/>
    <w:rsid w:val="00AD1AC1"/>
    <w:rsid w:val="00AD4772"/>
    <w:rsid w:val="00AD5BE7"/>
    <w:rsid w:val="00AD6D6E"/>
    <w:rsid w:val="00AE26F8"/>
    <w:rsid w:val="00AE5AF7"/>
    <w:rsid w:val="00AF200D"/>
    <w:rsid w:val="00AF5AE3"/>
    <w:rsid w:val="00B02FD8"/>
    <w:rsid w:val="00B056C0"/>
    <w:rsid w:val="00B05DB7"/>
    <w:rsid w:val="00B07A43"/>
    <w:rsid w:val="00B10241"/>
    <w:rsid w:val="00B10B4D"/>
    <w:rsid w:val="00B11E7B"/>
    <w:rsid w:val="00B15BB0"/>
    <w:rsid w:val="00B166A7"/>
    <w:rsid w:val="00B169EE"/>
    <w:rsid w:val="00B224FB"/>
    <w:rsid w:val="00B30BF0"/>
    <w:rsid w:val="00B341A7"/>
    <w:rsid w:val="00B4215D"/>
    <w:rsid w:val="00B43583"/>
    <w:rsid w:val="00B4647C"/>
    <w:rsid w:val="00B52408"/>
    <w:rsid w:val="00B54107"/>
    <w:rsid w:val="00B552D0"/>
    <w:rsid w:val="00B55437"/>
    <w:rsid w:val="00B56E30"/>
    <w:rsid w:val="00B62801"/>
    <w:rsid w:val="00B63D44"/>
    <w:rsid w:val="00B67887"/>
    <w:rsid w:val="00B730DE"/>
    <w:rsid w:val="00B738E2"/>
    <w:rsid w:val="00B80C93"/>
    <w:rsid w:val="00B831E1"/>
    <w:rsid w:val="00B84FC7"/>
    <w:rsid w:val="00B85105"/>
    <w:rsid w:val="00B91044"/>
    <w:rsid w:val="00B923BA"/>
    <w:rsid w:val="00B95AD3"/>
    <w:rsid w:val="00B97F96"/>
    <w:rsid w:val="00BA4386"/>
    <w:rsid w:val="00BA69EF"/>
    <w:rsid w:val="00BA7330"/>
    <w:rsid w:val="00BB0CB1"/>
    <w:rsid w:val="00BC14BF"/>
    <w:rsid w:val="00BC218C"/>
    <w:rsid w:val="00BC6E27"/>
    <w:rsid w:val="00BC7233"/>
    <w:rsid w:val="00BC7256"/>
    <w:rsid w:val="00BC7273"/>
    <w:rsid w:val="00BD4D17"/>
    <w:rsid w:val="00BD513F"/>
    <w:rsid w:val="00BE36A7"/>
    <w:rsid w:val="00BE42B3"/>
    <w:rsid w:val="00BF1169"/>
    <w:rsid w:val="00BF3F29"/>
    <w:rsid w:val="00BF4C5A"/>
    <w:rsid w:val="00C018B8"/>
    <w:rsid w:val="00C03E37"/>
    <w:rsid w:val="00C045CE"/>
    <w:rsid w:val="00C04C6B"/>
    <w:rsid w:val="00C05E61"/>
    <w:rsid w:val="00C107F9"/>
    <w:rsid w:val="00C10E93"/>
    <w:rsid w:val="00C1681B"/>
    <w:rsid w:val="00C1689D"/>
    <w:rsid w:val="00C20CF0"/>
    <w:rsid w:val="00C2515E"/>
    <w:rsid w:val="00C26F68"/>
    <w:rsid w:val="00C30614"/>
    <w:rsid w:val="00C3064D"/>
    <w:rsid w:val="00C334F6"/>
    <w:rsid w:val="00C34282"/>
    <w:rsid w:val="00C40BEE"/>
    <w:rsid w:val="00C41724"/>
    <w:rsid w:val="00C42C23"/>
    <w:rsid w:val="00C45730"/>
    <w:rsid w:val="00C47456"/>
    <w:rsid w:val="00C502BD"/>
    <w:rsid w:val="00C54893"/>
    <w:rsid w:val="00C567D7"/>
    <w:rsid w:val="00C64EB8"/>
    <w:rsid w:val="00C666F7"/>
    <w:rsid w:val="00C67346"/>
    <w:rsid w:val="00C7695F"/>
    <w:rsid w:val="00C770A8"/>
    <w:rsid w:val="00C8293A"/>
    <w:rsid w:val="00C8661B"/>
    <w:rsid w:val="00C87A63"/>
    <w:rsid w:val="00C92EC0"/>
    <w:rsid w:val="00C95DB3"/>
    <w:rsid w:val="00CA03BB"/>
    <w:rsid w:val="00CA5845"/>
    <w:rsid w:val="00CA5B18"/>
    <w:rsid w:val="00CB2E0B"/>
    <w:rsid w:val="00CB4D37"/>
    <w:rsid w:val="00CC0BD3"/>
    <w:rsid w:val="00CC1090"/>
    <w:rsid w:val="00CC1280"/>
    <w:rsid w:val="00CC3684"/>
    <w:rsid w:val="00CC54EB"/>
    <w:rsid w:val="00CD0B6F"/>
    <w:rsid w:val="00CD3E6A"/>
    <w:rsid w:val="00CD4B9B"/>
    <w:rsid w:val="00CD51C6"/>
    <w:rsid w:val="00CD7116"/>
    <w:rsid w:val="00CE05A6"/>
    <w:rsid w:val="00CE1DE3"/>
    <w:rsid w:val="00CE298D"/>
    <w:rsid w:val="00CE2B31"/>
    <w:rsid w:val="00CE6143"/>
    <w:rsid w:val="00CE7B13"/>
    <w:rsid w:val="00CF578B"/>
    <w:rsid w:val="00D00A3F"/>
    <w:rsid w:val="00D026DD"/>
    <w:rsid w:val="00D0520E"/>
    <w:rsid w:val="00D0597B"/>
    <w:rsid w:val="00D12510"/>
    <w:rsid w:val="00D13A7B"/>
    <w:rsid w:val="00D15425"/>
    <w:rsid w:val="00D202C8"/>
    <w:rsid w:val="00D204B4"/>
    <w:rsid w:val="00D20796"/>
    <w:rsid w:val="00D24E90"/>
    <w:rsid w:val="00D25E70"/>
    <w:rsid w:val="00D27ED1"/>
    <w:rsid w:val="00D31FDE"/>
    <w:rsid w:val="00D34796"/>
    <w:rsid w:val="00D356A4"/>
    <w:rsid w:val="00D359F8"/>
    <w:rsid w:val="00D41622"/>
    <w:rsid w:val="00D43163"/>
    <w:rsid w:val="00D44D55"/>
    <w:rsid w:val="00D51F40"/>
    <w:rsid w:val="00D60DAA"/>
    <w:rsid w:val="00D62E0F"/>
    <w:rsid w:val="00D64644"/>
    <w:rsid w:val="00D6554F"/>
    <w:rsid w:val="00D71AD5"/>
    <w:rsid w:val="00D72691"/>
    <w:rsid w:val="00D75E30"/>
    <w:rsid w:val="00D80214"/>
    <w:rsid w:val="00D82634"/>
    <w:rsid w:val="00D9326C"/>
    <w:rsid w:val="00D97E95"/>
    <w:rsid w:val="00DA0F4C"/>
    <w:rsid w:val="00DA4180"/>
    <w:rsid w:val="00DA6149"/>
    <w:rsid w:val="00DB7CC9"/>
    <w:rsid w:val="00DC3CA1"/>
    <w:rsid w:val="00DC4C18"/>
    <w:rsid w:val="00DC4F5E"/>
    <w:rsid w:val="00DC5B08"/>
    <w:rsid w:val="00DC6946"/>
    <w:rsid w:val="00DD0821"/>
    <w:rsid w:val="00DD1B09"/>
    <w:rsid w:val="00DD29C8"/>
    <w:rsid w:val="00DE2663"/>
    <w:rsid w:val="00DE3BF2"/>
    <w:rsid w:val="00DE4049"/>
    <w:rsid w:val="00DE5EE1"/>
    <w:rsid w:val="00DE7039"/>
    <w:rsid w:val="00DE7ABE"/>
    <w:rsid w:val="00DF06CE"/>
    <w:rsid w:val="00DF09A1"/>
    <w:rsid w:val="00E032C2"/>
    <w:rsid w:val="00E07247"/>
    <w:rsid w:val="00E10509"/>
    <w:rsid w:val="00E11826"/>
    <w:rsid w:val="00E11AB6"/>
    <w:rsid w:val="00E14209"/>
    <w:rsid w:val="00E148C5"/>
    <w:rsid w:val="00E14A0E"/>
    <w:rsid w:val="00E15C6F"/>
    <w:rsid w:val="00E24226"/>
    <w:rsid w:val="00E2723F"/>
    <w:rsid w:val="00E27381"/>
    <w:rsid w:val="00E3081E"/>
    <w:rsid w:val="00E349D2"/>
    <w:rsid w:val="00E37B40"/>
    <w:rsid w:val="00E37CBE"/>
    <w:rsid w:val="00E41E4E"/>
    <w:rsid w:val="00E5016A"/>
    <w:rsid w:val="00E50296"/>
    <w:rsid w:val="00E62600"/>
    <w:rsid w:val="00E64BFA"/>
    <w:rsid w:val="00E6631B"/>
    <w:rsid w:val="00E73810"/>
    <w:rsid w:val="00E749D1"/>
    <w:rsid w:val="00E74F6C"/>
    <w:rsid w:val="00E7547F"/>
    <w:rsid w:val="00E81C22"/>
    <w:rsid w:val="00E8474A"/>
    <w:rsid w:val="00E84DA3"/>
    <w:rsid w:val="00E87A87"/>
    <w:rsid w:val="00E90274"/>
    <w:rsid w:val="00E9505D"/>
    <w:rsid w:val="00EA051E"/>
    <w:rsid w:val="00EA0785"/>
    <w:rsid w:val="00EA191C"/>
    <w:rsid w:val="00EA4D40"/>
    <w:rsid w:val="00EA5259"/>
    <w:rsid w:val="00EA776D"/>
    <w:rsid w:val="00EB4BC8"/>
    <w:rsid w:val="00EB5A86"/>
    <w:rsid w:val="00EB5D42"/>
    <w:rsid w:val="00EB65D1"/>
    <w:rsid w:val="00EC4419"/>
    <w:rsid w:val="00EC48CE"/>
    <w:rsid w:val="00ED2950"/>
    <w:rsid w:val="00ED2CCE"/>
    <w:rsid w:val="00EE01AF"/>
    <w:rsid w:val="00EE2AE3"/>
    <w:rsid w:val="00EF452A"/>
    <w:rsid w:val="00EF521F"/>
    <w:rsid w:val="00EF5DF6"/>
    <w:rsid w:val="00EF6075"/>
    <w:rsid w:val="00F005BD"/>
    <w:rsid w:val="00F029C6"/>
    <w:rsid w:val="00F05A27"/>
    <w:rsid w:val="00F10249"/>
    <w:rsid w:val="00F13A59"/>
    <w:rsid w:val="00F14E16"/>
    <w:rsid w:val="00F16BB6"/>
    <w:rsid w:val="00F258E0"/>
    <w:rsid w:val="00F2785C"/>
    <w:rsid w:val="00F36872"/>
    <w:rsid w:val="00F37D50"/>
    <w:rsid w:val="00F404C0"/>
    <w:rsid w:val="00F41ABF"/>
    <w:rsid w:val="00F448A1"/>
    <w:rsid w:val="00F47A72"/>
    <w:rsid w:val="00F53FF9"/>
    <w:rsid w:val="00F549A8"/>
    <w:rsid w:val="00F564A0"/>
    <w:rsid w:val="00F61E61"/>
    <w:rsid w:val="00F62135"/>
    <w:rsid w:val="00F6435D"/>
    <w:rsid w:val="00F64544"/>
    <w:rsid w:val="00F646E0"/>
    <w:rsid w:val="00F67989"/>
    <w:rsid w:val="00F751C4"/>
    <w:rsid w:val="00F75373"/>
    <w:rsid w:val="00F76B18"/>
    <w:rsid w:val="00F76D52"/>
    <w:rsid w:val="00F83683"/>
    <w:rsid w:val="00F84530"/>
    <w:rsid w:val="00F85EB1"/>
    <w:rsid w:val="00F862D3"/>
    <w:rsid w:val="00F90960"/>
    <w:rsid w:val="00F90AC8"/>
    <w:rsid w:val="00F91196"/>
    <w:rsid w:val="00F93CDB"/>
    <w:rsid w:val="00F93FDB"/>
    <w:rsid w:val="00FA40BD"/>
    <w:rsid w:val="00FA5DF3"/>
    <w:rsid w:val="00FA5F07"/>
    <w:rsid w:val="00FA62E9"/>
    <w:rsid w:val="00FB6C6D"/>
    <w:rsid w:val="00FD47DB"/>
    <w:rsid w:val="00FD5A20"/>
    <w:rsid w:val="00FE0414"/>
    <w:rsid w:val="00FE27C9"/>
    <w:rsid w:val="00FE2834"/>
    <w:rsid w:val="00FE3FED"/>
    <w:rsid w:val="00FE4177"/>
    <w:rsid w:val="00FE4E80"/>
    <w:rsid w:val="00FE522F"/>
    <w:rsid w:val="00FE7B03"/>
    <w:rsid w:val="00FF1ED0"/>
    <w:rsid w:val="00FF28AE"/>
    <w:rsid w:val="00FF47D2"/>
    <w:rsid w:val="00FF4A68"/>
    <w:rsid w:val="00FF5FB5"/>
    <w:rsid w:val="00FF7EA3"/>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style="mso-position-horizontal-relative:page" fill="f" fillcolor="white" stroke="f">
      <v:fill color="white" on="f"/>
      <v:stroke on="f"/>
      <o:colormru v:ext="edit" colors="#f30,#ffd0c5,#eaeaea,#999,#069,#06c,#666"/>
    </o:shapedefaults>
    <o:shapelayout v:ext="edit">
      <o:idmap v:ext="edit" data="1"/>
    </o:shapelayout>
  </w:shapeDefaults>
  <w:decimalSymbol w:val=","/>
  <w:listSeparator w:val=";"/>
  <w14:docId w14:val="15B32C98"/>
  <w15:docId w15:val="{C2CAD020-C65B-466B-8F2A-97B59BE46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406E"/>
    <w:pPr>
      <w:spacing w:after="240" w:line="300" w:lineRule="exact"/>
    </w:pPr>
    <w:rPr>
      <w:rFonts w:ascii="Calibri" w:hAnsi="Calibri"/>
      <w:sz w:val="22"/>
    </w:rPr>
  </w:style>
  <w:style w:type="paragraph" w:styleId="berschrift1">
    <w:name w:val="heading 1"/>
    <w:basedOn w:val="Standard"/>
    <w:next w:val="Standard"/>
    <w:link w:val="berschrift1Zchn"/>
    <w:autoRedefine/>
    <w:uiPriority w:val="9"/>
    <w:qFormat/>
    <w:rsid w:val="00D204B4"/>
    <w:pPr>
      <w:keepNext/>
      <w:spacing w:before="180" w:after="120" w:line="400" w:lineRule="exact"/>
      <w:outlineLvl w:val="0"/>
    </w:pPr>
    <w:rPr>
      <w:rFonts w:ascii="Arial" w:hAnsi="Arial" w:cs="Arial"/>
      <w:b/>
      <w:snapToGrid w:val="0"/>
      <w:kern w:val="28"/>
      <w:sz w:val="28"/>
      <w:szCs w:val="22"/>
    </w:rPr>
  </w:style>
  <w:style w:type="paragraph" w:styleId="berschrift2">
    <w:name w:val="heading 2"/>
    <w:basedOn w:val="Standard"/>
    <w:next w:val="Standard"/>
    <w:link w:val="berschrift2Zchn"/>
    <w:uiPriority w:val="9"/>
    <w:qFormat/>
    <w:rsid w:val="00DD0821"/>
    <w:pPr>
      <w:keepNext/>
      <w:spacing w:before="120" w:after="120" w:line="340" w:lineRule="exact"/>
      <w:outlineLvl w:val="1"/>
    </w:pPr>
    <w:rPr>
      <w:b/>
      <w:bCs/>
      <w:snapToGrid w:val="0"/>
      <w:sz w:val="26"/>
    </w:rPr>
  </w:style>
  <w:style w:type="paragraph" w:styleId="berschrift3">
    <w:name w:val="heading 3"/>
    <w:basedOn w:val="Standard"/>
    <w:next w:val="Standard"/>
    <w:link w:val="berschrift3Zchn"/>
    <w:uiPriority w:val="9"/>
    <w:qFormat/>
    <w:rsid w:val="00DD0821"/>
    <w:pPr>
      <w:keepNext/>
      <w:spacing w:before="120" w:after="120"/>
      <w:outlineLvl w:val="2"/>
    </w:pPr>
    <w:rPr>
      <w:b/>
    </w:rPr>
  </w:style>
  <w:style w:type="paragraph" w:styleId="berschrift4">
    <w:name w:val="heading 4"/>
    <w:basedOn w:val="Standard"/>
    <w:next w:val="Standard"/>
    <w:link w:val="berschrift4Zchn"/>
    <w:uiPriority w:val="9"/>
    <w:qFormat/>
    <w:rsid w:val="00DD0821"/>
    <w:pPr>
      <w:keepNext/>
      <w:spacing w:before="120" w:after="120"/>
      <w:outlineLvl w:val="3"/>
    </w:pPr>
    <w:rPr>
      <w:snapToGrid w:val="0"/>
      <w:color w:val="000000"/>
    </w:rPr>
  </w:style>
  <w:style w:type="paragraph" w:styleId="berschrift5">
    <w:name w:val="heading 5"/>
    <w:basedOn w:val="Standard"/>
    <w:next w:val="Standard"/>
    <w:link w:val="berschrift5Zchn"/>
    <w:uiPriority w:val="9"/>
    <w:qFormat/>
    <w:rsid w:val="00DD0821"/>
    <w:pPr>
      <w:keepNext/>
      <w:spacing w:before="120" w:after="120"/>
      <w:outlineLvl w:val="4"/>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ufzhlung">
    <w:name w:val="Aufzählung"/>
    <w:basedOn w:val="Standard"/>
    <w:qFormat/>
    <w:rsid w:val="00695469"/>
    <w:pPr>
      <w:numPr>
        <w:numId w:val="11"/>
      </w:numPr>
      <w:spacing w:after="0"/>
    </w:pPr>
  </w:style>
  <w:style w:type="paragraph" w:styleId="Kopfzeile">
    <w:name w:val="header"/>
    <w:basedOn w:val="Standard"/>
    <w:link w:val="KopfzeileZchn"/>
    <w:uiPriority w:val="99"/>
    <w:semiHidden/>
    <w:rsid w:val="00DD0821"/>
    <w:pPr>
      <w:tabs>
        <w:tab w:val="left" w:pos="8080"/>
      </w:tabs>
      <w:spacing w:after="0" w:line="220" w:lineRule="exact"/>
    </w:pPr>
    <w:rPr>
      <w:spacing w:val="10"/>
      <w:sz w:val="14"/>
    </w:rPr>
  </w:style>
  <w:style w:type="paragraph" w:styleId="Fuzeile">
    <w:name w:val="footer"/>
    <w:basedOn w:val="Standard"/>
    <w:link w:val="FuzeileZchn"/>
    <w:uiPriority w:val="99"/>
    <w:semiHidden/>
    <w:rsid w:val="00DD0821"/>
    <w:pPr>
      <w:tabs>
        <w:tab w:val="right" w:pos="7668"/>
      </w:tabs>
      <w:spacing w:after="0" w:line="220" w:lineRule="exact"/>
      <w:ind w:right="-57"/>
    </w:pPr>
  </w:style>
  <w:style w:type="paragraph" w:customStyle="1" w:styleId="Headline1">
    <w:name w:val="Headline1"/>
    <w:basedOn w:val="Standard"/>
    <w:rsid w:val="00DD0821"/>
    <w:pPr>
      <w:spacing w:after="0" w:line="240" w:lineRule="auto"/>
    </w:pPr>
    <w:rPr>
      <w:b/>
      <w:sz w:val="30"/>
      <w:szCs w:val="30"/>
    </w:rPr>
  </w:style>
  <w:style w:type="paragraph" w:customStyle="1" w:styleId="Logotext1">
    <w:name w:val="Logotext1"/>
    <w:basedOn w:val="Kopfzeile"/>
    <w:rsid w:val="00DD0821"/>
    <w:pPr>
      <w:tabs>
        <w:tab w:val="clear" w:pos="8080"/>
      </w:tabs>
    </w:pPr>
    <w:rPr>
      <w:spacing w:val="0"/>
      <w:szCs w:val="14"/>
    </w:rPr>
  </w:style>
  <w:style w:type="paragraph" w:customStyle="1" w:styleId="Logotext2">
    <w:name w:val="Logotext2"/>
    <w:basedOn w:val="Kopfzeile"/>
    <w:rsid w:val="00DD0821"/>
    <w:pPr>
      <w:tabs>
        <w:tab w:val="clear" w:pos="8080"/>
        <w:tab w:val="left" w:pos="8364"/>
      </w:tabs>
      <w:spacing w:after="240"/>
    </w:pPr>
    <w:rPr>
      <w:spacing w:val="0"/>
      <w:szCs w:val="14"/>
    </w:rPr>
  </w:style>
  <w:style w:type="paragraph" w:customStyle="1" w:styleId="Logotext3">
    <w:name w:val="Logotext3"/>
    <w:basedOn w:val="Logotext2"/>
    <w:rsid w:val="00DD0821"/>
    <w:pPr>
      <w:spacing w:after="480"/>
    </w:pPr>
  </w:style>
  <w:style w:type="paragraph" w:styleId="Dokumentstruktur">
    <w:name w:val="Document Map"/>
    <w:basedOn w:val="Standard"/>
    <w:link w:val="DokumentstrukturZchn"/>
    <w:uiPriority w:val="99"/>
    <w:semiHidden/>
    <w:rsid w:val="00DD0821"/>
    <w:pPr>
      <w:shd w:val="clear" w:color="auto" w:fill="000080"/>
    </w:pPr>
    <w:rPr>
      <w:rFonts w:ascii="Tahoma" w:hAnsi="Tahoma"/>
    </w:rPr>
  </w:style>
  <w:style w:type="paragraph" w:customStyle="1" w:styleId="Headline2">
    <w:name w:val="Headline2"/>
    <w:basedOn w:val="Standard"/>
    <w:rsid w:val="00DD0821"/>
    <w:pPr>
      <w:spacing w:after="0" w:line="240" w:lineRule="auto"/>
    </w:pPr>
    <w:rPr>
      <w:sz w:val="30"/>
      <w:szCs w:val="30"/>
    </w:rPr>
  </w:style>
  <w:style w:type="paragraph" w:styleId="Sprechblasentext">
    <w:name w:val="Balloon Text"/>
    <w:basedOn w:val="Standard"/>
    <w:link w:val="SprechblasentextZchn"/>
    <w:uiPriority w:val="99"/>
    <w:semiHidden/>
    <w:unhideWhenUsed/>
    <w:rsid w:val="0014011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40111"/>
    <w:rPr>
      <w:rFonts w:ascii="Tahoma" w:hAnsi="Tahoma" w:cs="Tahoma"/>
      <w:sz w:val="16"/>
      <w:szCs w:val="16"/>
    </w:rPr>
  </w:style>
  <w:style w:type="paragraph" w:customStyle="1" w:styleId="AufzhlungletzteZeile">
    <w:name w:val="Aufzählung letzte Zeile"/>
    <w:basedOn w:val="Aufzhlung"/>
    <w:qFormat/>
    <w:rsid w:val="00695469"/>
    <w:pPr>
      <w:numPr>
        <w:numId w:val="12"/>
      </w:numPr>
      <w:spacing w:after="240"/>
      <w:outlineLvl w:val="0"/>
    </w:pPr>
  </w:style>
  <w:style w:type="character" w:styleId="Hyperlink">
    <w:name w:val="Hyperlink"/>
    <w:basedOn w:val="Absatz-Standardschriftart"/>
    <w:uiPriority w:val="99"/>
    <w:unhideWhenUsed/>
    <w:rsid w:val="00410695"/>
    <w:rPr>
      <w:color w:val="0000FF" w:themeColor="hyperlink"/>
      <w:u w:val="single"/>
    </w:rPr>
  </w:style>
  <w:style w:type="paragraph" w:styleId="Listenabsatz">
    <w:name w:val="List Paragraph"/>
    <w:basedOn w:val="Standard"/>
    <w:uiPriority w:val="34"/>
    <w:qFormat/>
    <w:rsid w:val="00085961"/>
    <w:pPr>
      <w:ind w:left="720"/>
      <w:contextualSpacing/>
    </w:pPr>
  </w:style>
  <w:style w:type="paragraph" w:customStyle="1" w:styleId="Headline">
    <w:name w:val="Headline"/>
    <w:basedOn w:val="berschrift1"/>
    <w:link w:val="HeadlineZchn"/>
    <w:qFormat/>
    <w:rsid w:val="008F093A"/>
  </w:style>
  <w:style w:type="paragraph" w:customStyle="1" w:styleId="Subheadline">
    <w:name w:val="Subheadline"/>
    <w:basedOn w:val="berschrift3"/>
    <w:link w:val="SubheadlineZchn"/>
    <w:qFormat/>
    <w:rsid w:val="008F093A"/>
    <w:rPr>
      <w:rFonts w:ascii="Arial" w:hAnsi="Arial" w:cs="Arial"/>
      <w:b w:val="0"/>
      <w:sz w:val="24"/>
    </w:rPr>
  </w:style>
  <w:style w:type="character" w:customStyle="1" w:styleId="berschrift1Zchn">
    <w:name w:val="Überschrift 1 Zchn"/>
    <w:basedOn w:val="Absatz-Standardschriftart"/>
    <w:link w:val="berschrift1"/>
    <w:uiPriority w:val="9"/>
    <w:rsid w:val="008F093A"/>
    <w:rPr>
      <w:rFonts w:ascii="Arial" w:hAnsi="Arial" w:cs="Arial"/>
      <w:b/>
      <w:snapToGrid w:val="0"/>
      <w:kern w:val="28"/>
      <w:sz w:val="28"/>
      <w:szCs w:val="22"/>
    </w:rPr>
  </w:style>
  <w:style w:type="character" w:customStyle="1" w:styleId="HeadlineZchn">
    <w:name w:val="Headline Zchn"/>
    <w:basedOn w:val="berschrift1Zchn"/>
    <w:link w:val="Headline"/>
    <w:rsid w:val="008F093A"/>
    <w:rPr>
      <w:rFonts w:ascii="Arial" w:hAnsi="Arial" w:cs="Arial"/>
      <w:b/>
      <w:snapToGrid w:val="0"/>
      <w:kern w:val="28"/>
      <w:sz w:val="28"/>
      <w:szCs w:val="22"/>
    </w:rPr>
  </w:style>
  <w:style w:type="paragraph" w:customStyle="1" w:styleId="Text">
    <w:name w:val="Text"/>
    <w:basedOn w:val="Standard"/>
    <w:link w:val="TextZchn"/>
    <w:qFormat/>
    <w:rsid w:val="005C009C"/>
    <w:pPr>
      <w:spacing w:after="0"/>
    </w:pPr>
    <w:rPr>
      <w:rFonts w:ascii="Arial" w:hAnsi="Arial" w:cs="Arial"/>
    </w:rPr>
  </w:style>
  <w:style w:type="character" w:customStyle="1" w:styleId="berschrift3Zchn">
    <w:name w:val="Überschrift 3 Zchn"/>
    <w:basedOn w:val="Absatz-Standardschriftart"/>
    <w:link w:val="berschrift3"/>
    <w:uiPriority w:val="9"/>
    <w:rsid w:val="008F093A"/>
    <w:rPr>
      <w:rFonts w:ascii="Calibri" w:hAnsi="Calibri"/>
      <w:b/>
      <w:sz w:val="22"/>
    </w:rPr>
  </w:style>
  <w:style w:type="character" w:customStyle="1" w:styleId="SubheadlineZchn">
    <w:name w:val="Subheadline Zchn"/>
    <w:basedOn w:val="berschrift3Zchn"/>
    <w:link w:val="Subheadline"/>
    <w:rsid w:val="008F093A"/>
    <w:rPr>
      <w:rFonts w:ascii="Arial" w:hAnsi="Arial" w:cs="Arial"/>
      <w:b w:val="0"/>
      <w:sz w:val="24"/>
    </w:rPr>
  </w:style>
  <w:style w:type="paragraph" w:customStyle="1" w:styleId="Adresse">
    <w:name w:val="Adresse"/>
    <w:basedOn w:val="Text"/>
    <w:link w:val="AdresseZchn"/>
    <w:qFormat/>
    <w:rsid w:val="005C009C"/>
  </w:style>
  <w:style w:type="character" w:customStyle="1" w:styleId="TextZchn">
    <w:name w:val="Text Zchn"/>
    <w:basedOn w:val="Absatz-Standardschriftart"/>
    <w:link w:val="Text"/>
    <w:rsid w:val="005C009C"/>
    <w:rPr>
      <w:rFonts w:ascii="Arial" w:hAnsi="Arial" w:cs="Arial"/>
      <w:sz w:val="22"/>
    </w:rPr>
  </w:style>
  <w:style w:type="character" w:customStyle="1" w:styleId="AdresseZchn">
    <w:name w:val="Adresse Zchn"/>
    <w:basedOn w:val="TextZchn"/>
    <w:link w:val="Adresse"/>
    <w:rsid w:val="005C009C"/>
    <w:rPr>
      <w:rFonts w:ascii="Arial" w:hAnsi="Arial" w:cs="Arial"/>
      <w:sz w:val="22"/>
    </w:rPr>
  </w:style>
  <w:style w:type="character" w:styleId="Kommentarzeichen">
    <w:name w:val="annotation reference"/>
    <w:basedOn w:val="Absatz-Standardschriftart"/>
    <w:uiPriority w:val="99"/>
    <w:semiHidden/>
    <w:unhideWhenUsed/>
    <w:rsid w:val="006408EC"/>
    <w:rPr>
      <w:sz w:val="16"/>
      <w:szCs w:val="16"/>
    </w:rPr>
  </w:style>
  <w:style w:type="paragraph" w:styleId="Kommentartext">
    <w:name w:val="annotation text"/>
    <w:basedOn w:val="Standard"/>
    <w:link w:val="KommentartextZchn"/>
    <w:uiPriority w:val="99"/>
    <w:semiHidden/>
    <w:unhideWhenUsed/>
    <w:rsid w:val="006408EC"/>
    <w:pPr>
      <w:spacing w:line="240" w:lineRule="auto"/>
    </w:pPr>
    <w:rPr>
      <w:sz w:val="20"/>
    </w:rPr>
  </w:style>
  <w:style w:type="character" w:customStyle="1" w:styleId="KommentartextZchn">
    <w:name w:val="Kommentartext Zchn"/>
    <w:basedOn w:val="Absatz-Standardschriftart"/>
    <w:link w:val="Kommentartext"/>
    <w:uiPriority w:val="99"/>
    <w:semiHidden/>
    <w:rsid w:val="006408EC"/>
    <w:rPr>
      <w:rFonts w:ascii="Calibri" w:hAnsi="Calibri"/>
    </w:rPr>
  </w:style>
  <w:style w:type="paragraph" w:styleId="Kommentarthema">
    <w:name w:val="annotation subject"/>
    <w:basedOn w:val="Kommentartext"/>
    <w:next w:val="Kommentartext"/>
    <w:link w:val="KommentarthemaZchn"/>
    <w:uiPriority w:val="99"/>
    <w:semiHidden/>
    <w:unhideWhenUsed/>
    <w:rsid w:val="006408EC"/>
    <w:rPr>
      <w:b/>
      <w:bCs/>
    </w:rPr>
  </w:style>
  <w:style w:type="character" w:customStyle="1" w:styleId="KommentarthemaZchn">
    <w:name w:val="Kommentarthema Zchn"/>
    <w:basedOn w:val="KommentartextZchn"/>
    <w:link w:val="Kommentarthema"/>
    <w:uiPriority w:val="99"/>
    <w:semiHidden/>
    <w:rsid w:val="006408EC"/>
    <w:rPr>
      <w:rFonts w:ascii="Calibri" w:hAnsi="Calibri"/>
      <w:b/>
      <w:bCs/>
    </w:rPr>
  </w:style>
  <w:style w:type="paragraph" w:styleId="Beschriftung">
    <w:name w:val="caption"/>
    <w:basedOn w:val="Standard"/>
    <w:next w:val="Standard"/>
    <w:uiPriority w:val="35"/>
    <w:unhideWhenUsed/>
    <w:qFormat/>
    <w:rsid w:val="003A51F8"/>
    <w:pPr>
      <w:spacing w:after="200" w:line="240" w:lineRule="auto"/>
    </w:pPr>
    <w:rPr>
      <w:i/>
      <w:iCs/>
      <w:color w:val="1F497D" w:themeColor="text2"/>
      <w:sz w:val="18"/>
      <w:szCs w:val="18"/>
    </w:rPr>
  </w:style>
  <w:style w:type="paragraph" w:styleId="StandardWeb">
    <w:name w:val="Normal (Web)"/>
    <w:basedOn w:val="Standard"/>
    <w:uiPriority w:val="99"/>
    <w:unhideWhenUsed/>
    <w:rsid w:val="00885F1E"/>
    <w:pPr>
      <w:spacing w:before="100" w:beforeAutospacing="1" w:after="100" w:afterAutospacing="1" w:line="240" w:lineRule="auto"/>
    </w:pPr>
    <w:rPr>
      <w:rFonts w:ascii="Times New Roman" w:hAnsi="Times New Roman"/>
      <w:sz w:val="24"/>
      <w:szCs w:val="24"/>
    </w:rPr>
  </w:style>
  <w:style w:type="character" w:styleId="Fett">
    <w:name w:val="Strong"/>
    <w:basedOn w:val="Absatz-Standardschriftart"/>
    <w:uiPriority w:val="22"/>
    <w:qFormat/>
    <w:rsid w:val="00C95DB3"/>
    <w:rPr>
      <w:b/>
      <w:bCs/>
    </w:rPr>
  </w:style>
  <w:style w:type="character" w:customStyle="1" w:styleId="NichtaufgelsteErwhnung1">
    <w:name w:val="Nicht aufgelöste Erwähnung1"/>
    <w:basedOn w:val="Absatz-Standardschriftart"/>
    <w:uiPriority w:val="99"/>
    <w:semiHidden/>
    <w:unhideWhenUsed/>
    <w:rsid w:val="00CC0BD3"/>
    <w:rPr>
      <w:color w:val="605E5C"/>
      <w:shd w:val="clear" w:color="auto" w:fill="E1DFDD"/>
    </w:rPr>
  </w:style>
  <w:style w:type="character" w:customStyle="1" w:styleId="berschrift2Zchn">
    <w:name w:val="Überschrift 2 Zchn"/>
    <w:basedOn w:val="Absatz-Standardschriftart"/>
    <w:link w:val="berschrift2"/>
    <w:uiPriority w:val="9"/>
    <w:rsid w:val="00162306"/>
    <w:rPr>
      <w:rFonts w:ascii="Calibri" w:hAnsi="Calibri"/>
      <w:b/>
      <w:bCs/>
      <w:snapToGrid w:val="0"/>
      <w:sz w:val="26"/>
    </w:rPr>
  </w:style>
  <w:style w:type="character" w:customStyle="1" w:styleId="berschrift4Zchn">
    <w:name w:val="Überschrift 4 Zchn"/>
    <w:basedOn w:val="Absatz-Standardschriftart"/>
    <w:link w:val="berschrift4"/>
    <w:uiPriority w:val="9"/>
    <w:rsid w:val="00F564A0"/>
    <w:rPr>
      <w:rFonts w:ascii="Calibri" w:hAnsi="Calibri"/>
      <w:snapToGrid w:val="0"/>
      <w:color w:val="000000"/>
      <w:sz w:val="22"/>
    </w:rPr>
  </w:style>
  <w:style w:type="character" w:customStyle="1" w:styleId="berschrift5Zchn">
    <w:name w:val="Überschrift 5 Zchn"/>
    <w:basedOn w:val="Absatz-Standardschriftart"/>
    <w:link w:val="berschrift5"/>
    <w:uiPriority w:val="9"/>
    <w:rsid w:val="00F564A0"/>
    <w:rPr>
      <w:rFonts w:ascii="Calibri" w:hAnsi="Calibri"/>
      <w:sz w:val="22"/>
    </w:rPr>
  </w:style>
  <w:style w:type="character" w:customStyle="1" w:styleId="KopfzeileZchn">
    <w:name w:val="Kopfzeile Zchn"/>
    <w:basedOn w:val="Absatz-Standardschriftart"/>
    <w:link w:val="Kopfzeile"/>
    <w:uiPriority w:val="99"/>
    <w:semiHidden/>
    <w:rsid w:val="00F564A0"/>
    <w:rPr>
      <w:rFonts w:ascii="Calibri" w:hAnsi="Calibri"/>
      <w:spacing w:val="10"/>
      <w:sz w:val="14"/>
    </w:rPr>
  </w:style>
  <w:style w:type="character" w:customStyle="1" w:styleId="FuzeileZchn">
    <w:name w:val="Fußzeile Zchn"/>
    <w:basedOn w:val="Absatz-Standardschriftart"/>
    <w:link w:val="Fuzeile"/>
    <w:uiPriority w:val="99"/>
    <w:semiHidden/>
    <w:rsid w:val="00F564A0"/>
    <w:rPr>
      <w:rFonts w:ascii="Calibri" w:hAnsi="Calibri"/>
      <w:sz w:val="22"/>
    </w:rPr>
  </w:style>
  <w:style w:type="character" w:customStyle="1" w:styleId="DokumentstrukturZchn">
    <w:name w:val="Dokumentstruktur Zchn"/>
    <w:basedOn w:val="Absatz-Standardschriftart"/>
    <w:link w:val="Dokumentstruktur"/>
    <w:uiPriority w:val="99"/>
    <w:semiHidden/>
    <w:rsid w:val="00F564A0"/>
    <w:rPr>
      <w:rFonts w:ascii="Tahoma" w:hAnsi="Tahoma"/>
      <w:sz w:val="22"/>
      <w:shd w:val="clear" w:color="auto" w:fill="000080"/>
    </w:rPr>
  </w:style>
  <w:style w:type="paragraph" w:styleId="Aufzhlungszeichen">
    <w:name w:val="List Bullet"/>
    <w:basedOn w:val="Standard"/>
    <w:uiPriority w:val="99"/>
    <w:unhideWhenUsed/>
    <w:rsid w:val="00F564A0"/>
    <w:pPr>
      <w:tabs>
        <w:tab w:val="num" w:pos="720"/>
      </w:tabs>
      <w:ind w:left="360" w:hanging="360"/>
      <w:contextualSpacing/>
    </w:pPr>
  </w:style>
  <w:style w:type="character" w:customStyle="1" w:styleId="NichtaufgelsteErwhnung2">
    <w:name w:val="Nicht aufgelöste Erwähnung2"/>
    <w:basedOn w:val="Absatz-Standardschriftart"/>
    <w:uiPriority w:val="99"/>
    <w:semiHidden/>
    <w:unhideWhenUsed/>
    <w:rsid w:val="00E148C5"/>
    <w:rPr>
      <w:color w:val="605E5C"/>
      <w:shd w:val="clear" w:color="auto" w:fill="E1DFDD"/>
    </w:rPr>
  </w:style>
  <w:style w:type="character" w:styleId="BesuchterLink">
    <w:name w:val="FollowedHyperlink"/>
    <w:basedOn w:val="Absatz-Standardschriftart"/>
    <w:uiPriority w:val="99"/>
    <w:semiHidden/>
    <w:unhideWhenUsed/>
    <w:rsid w:val="00B63D44"/>
    <w:rPr>
      <w:color w:val="800080" w:themeColor="followedHyperlink"/>
      <w:u w:val="single"/>
    </w:rPr>
  </w:style>
  <w:style w:type="character" w:styleId="NichtaufgelsteErwhnung">
    <w:name w:val="Unresolved Mention"/>
    <w:basedOn w:val="Absatz-Standardschriftart"/>
    <w:uiPriority w:val="99"/>
    <w:semiHidden/>
    <w:unhideWhenUsed/>
    <w:rsid w:val="005546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809488">
      <w:bodyDiv w:val="1"/>
      <w:marLeft w:val="0"/>
      <w:marRight w:val="0"/>
      <w:marTop w:val="0"/>
      <w:marBottom w:val="0"/>
      <w:divBdr>
        <w:top w:val="none" w:sz="0" w:space="0" w:color="auto"/>
        <w:left w:val="none" w:sz="0" w:space="0" w:color="auto"/>
        <w:bottom w:val="none" w:sz="0" w:space="0" w:color="auto"/>
        <w:right w:val="none" w:sz="0" w:space="0" w:color="auto"/>
      </w:divBdr>
    </w:div>
    <w:div w:id="190656924">
      <w:bodyDiv w:val="1"/>
      <w:marLeft w:val="0"/>
      <w:marRight w:val="0"/>
      <w:marTop w:val="0"/>
      <w:marBottom w:val="0"/>
      <w:divBdr>
        <w:top w:val="none" w:sz="0" w:space="0" w:color="auto"/>
        <w:left w:val="none" w:sz="0" w:space="0" w:color="auto"/>
        <w:bottom w:val="none" w:sz="0" w:space="0" w:color="auto"/>
        <w:right w:val="none" w:sz="0" w:space="0" w:color="auto"/>
      </w:divBdr>
      <w:divsChild>
        <w:div w:id="361979017">
          <w:marLeft w:val="446"/>
          <w:marRight w:val="0"/>
          <w:marTop w:val="77"/>
          <w:marBottom w:val="0"/>
          <w:divBdr>
            <w:top w:val="none" w:sz="0" w:space="0" w:color="auto"/>
            <w:left w:val="none" w:sz="0" w:space="0" w:color="auto"/>
            <w:bottom w:val="none" w:sz="0" w:space="0" w:color="auto"/>
            <w:right w:val="none" w:sz="0" w:space="0" w:color="auto"/>
          </w:divBdr>
        </w:div>
        <w:div w:id="494032330">
          <w:marLeft w:val="446"/>
          <w:marRight w:val="0"/>
          <w:marTop w:val="77"/>
          <w:marBottom w:val="0"/>
          <w:divBdr>
            <w:top w:val="none" w:sz="0" w:space="0" w:color="auto"/>
            <w:left w:val="none" w:sz="0" w:space="0" w:color="auto"/>
            <w:bottom w:val="none" w:sz="0" w:space="0" w:color="auto"/>
            <w:right w:val="none" w:sz="0" w:space="0" w:color="auto"/>
          </w:divBdr>
        </w:div>
        <w:div w:id="1061094797">
          <w:marLeft w:val="446"/>
          <w:marRight w:val="0"/>
          <w:marTop w:val="77"/>
          <w:marBottom w:val="0"/>
          <w:divBdr>
            <w:top w:val="none" w:sz="0" w:space="0" w:color="auto"/>
            <w:left w:val="none" w:sz="0" w:space="0" w:color="auto"/>
            <w:bottom w:val="none" w:sz="0" w:space="0" w:color="auto"/>
            <w:right w:val="none" w:sz="0" w:space="0" w:color="auto"/>
          </w:divBdr>
        </w:div>
      </w:divsChild>
    </w:div>
    <w:div w:id="198862093">
      <w:bodyDiv w:val="1"/>
      <w:marLeft w:val="0"/>
      <w:marRight w:val="0"/>
      <w:marTop w:val="0"/>
      <w:marBottom w:val="0"/>
      <w:divBdr>
        <w:top w:val="none" w:sz="0" w:space="0" w:color="auto"/>
        <w:left w:val="none" w:sz="0" w:space="0" w:color="auto"/>
        <w:bottom w:val="none" w:sz="0" w:space="0" w:color="auto"/>
        <w:right w:val="none" w:sz="0" w:space="0" w:color="auto"/>
      </w:divBdr>
      <w:divsChild>
        <w:div w:id="68696171">
          <w:marLeft w:val="403"/>
          <w:marRight w:val="0"/>
          <w:marTop w:val="77"/>
          <w:marBottom w:val="0"/>
          <w:divBdr>
            <w:top w:val="none" w:sz="0" w:space="0" w:color="auto"/>
            <w:left w:val="none" w:sz="0" w:space="0" w:color="auto"/>
            <w:bottom w:val="none" w:sz="0" w:space="0" w:color="auto"/>
            <w:right w:val="none" w:sz="0" w:space="0" w:color="auto"/>
          </w:divBdr>
        </w:div>
      </w:divsChild>
    </w:div>
    <w:div w:id="246813537">
      <w:bodyDiv w:val="1"/>
      <w:marLeft w:val="0"/>
      <w:marRight w:val="0"/>
      <w:marTop w:val="0"/>
      <w:marBottom w:val="0"/>
      <w:divBdr>
        <w:top w:val="none" w:sz="0" w:space="0" w:color="auto"/>
        <w:left w:val="none" w:sz="0" w:space="0" w:color="auto"/>
        <w:bottom w:val="none" w:sz="0" w:space="0" w:color="auto"/>
        <w:right w:val="none" w:sz="0" w:space="0" w:color="auto"/>
      </w:divBdr>
    </w:div>
    <w:div w:id="255749440">
      <w:bodyDiv w:val="1"/>
      <w:marLeft w:val="0"/>
      <w:marRight w:val="0"/>
      <w:marTop w:val="0"/>
      <w:marBottom w:val="0"/>
      <w:divBdr>
        <w:top w:val="none" w:sz="0" w:space="0" w:color="auto"/>
        <w:left w:val="none" w:sz="0" w:space="0" w:color="auto"/>
        <w:bottom w:val="none" w:sz="0" w:space="0" w:color="auto"/>
        <w:right w:val="none" w:sz="0" w:space="0" w:color="auto"/>
      </w:divBdr>
    </w:div>
    <w:div w:id="393161895">
      <w:bodyDiv w:val="1"/>
      <w:marLeft w:val="0"/>
      <w:marRight w:val="0"/>
      <w:marTop w:val="0"/>
      <w:marBottom w:val="0"/>
      <w:divBdr>
        <w:top w:val="none" w:sz="0" w:space="0" w:color="auto"/>
        <w:left w:val="none" w:sz="0" w:space="0" w:color="auto"/>
        <w:bottom w:val="none" w:sz="0" w:space="0" w:color="auto"/>
        <w:right w:val="none" w:sz="0" w:space="0" w:color="auto"/>
      </w:divBdr>
      <w:divsChild>
        <w:div w:id="1879858637">
          <w:marLeft w:val="403"/>
          <w:marRight w:val="0"/>
          <w:marTop w:val="77"/>
          <w:marBottom w:val="0"/>
          <w:divBdr>
            <w:top w:val="none" w:sz="0" w:space="0" w:color="auto"/>
            <w:left w:val="none" w:sz="0" w:space="0" w:color="auto"/>
            <w:bottom w:val="none" w:sz="0" w:space="0" w:color="auto"/>
            <w:right w:val="none" w:sz="0" w:space="0" w:color="auto"/>
          </w:divBdr>
        </w:div>
        <w:div w:id="1948150841">
          <w:marLeft w:val="403"/>
          <w:marRight w:val="0"/>
          <w:marTop w:val="77"/>
          <w:marBottom w:val="0"/>
          <w:divBdr>
            <w:top w:val="none" w:sz="0" w:space="0" w:color="auto"/>
            <w:left w:val="none" w:sz="0" w:space="0" w:color="auto"/>
            <w:bottom w:val="none" w:sz="0" w:space="0" w:color="auto"/>
            <w:right w:val="none" w:sz="0" w:space="0" w:color="auto"/>
          </w:divBdr>
        </w:div>
        <w:div w:id="355079621">
          <w:marLeft w:val="403"/>
          <w:marRight w:val="0"/>
          <w:marTop w:val="77"/>
          <w:marBottom w:val="0"/>
          <w:divBdr>
            <w:top w:val="none" w:sz="0" w:space="0" w:color="auto"/>
            <w:left w:val="none" w:sz="0" w:space="0" w:color="auto"/>
            <w:bottom w:val="none" w:sz="0" w:space="0" w:color="auto"/>
            <w:right w:val="none" w:sz="0" w:space="0" w:color="auto"/>
          </w:divBdr>
        </w:div>
        <w:div w:id="2133012571">
          <w:marLeft w:val="403"/>
          <w:marRight w:val="0"/>
          <w:marTop w:val="77"/>
          <w:marBottom w:val="0"/>
          <w:divBdr>
            <w:top w:val="none" w:sz="0" w:space="0" w:color="auto"/>
            <w:left w:val="none" w:sz="0" w:space="0" w:color="auto"/>
            <w:bottom w:val="none" w:sz="0" w:space="0" w:color="auto"/>
            <w:right w:val="none" w:sz="0" w:space="0" w:color="auto"/>
          </w:divBdr>
        </w:div>
        <w:div w:id="969287546">
          <w:marLeft w:val="403"/>
          <w:marRight w:val="0"/>
          <w:marTop w:val="77"/>
          <w:marBottom w:val="0"/>
          <w:divBdr>
            <w:top w:val="none" w:sz="0" w:space="0" w:color="auto"/>
            <w:left w:val="none" w:sz="0" w:space="0" w:color="auto"/>
            <w:bottom w:val="none" w:sz="0" w:space="0" w:color="auto"/>
            <w:right w:val="none" w:sz="0" w:space="0" w:color="auto"/>
          </w:divBdr>
        </w:div>
        <w:div w:id="1756785385">
          <w:marLeft w:val="403"/>
          <w:marRight w:val="0"/>
          <w:marTop w:val="77"/>
          <w:marBottom w:val="0"/>
          <w:divBdr>
            <w:top w:val="none" w:sz="0" w:space="0" w:color="auto"/>
            <w:left w:val="none" w:sz="0" w:space="0" w:color="auto"/>
            <w:bottom w:val="none" w:sz="0" w:space="0" w:color="auto"/>
            <w:right w:val="none" w:sz="0" w:space="0" w:color="auto"/>
          </w:divBdr>
        </w:div>
      </w:divsChild>
    </w:div>
    <w:div w:id="511455744">
      <w:bodyDiv w:val="1"/>
      <w:marLeft w:val="0"/>
      <w:marRight w:val="0"/>
      <w:marTop w:val="0"/>
      <w:marBottom w:val="0"/>
      <w:divBdr>
        <w:top w:val="none" w:sz="0" w:space="0" w:color="auto"/>
        <w:left w:val="none" w:sz="0" w:space="0" w:color="auto"/>
        <w:bottom w:val="none" w:sz="0" w:space="0" w:color="auto"/>
        <w:right w:val="none" w:sz="0" w:space="0" w:color="auto"/>
      </w:divBdr>
    </w:div>
    <w:div w:id="573589216">
      <w:bodyDiv w:val="1"/>
      <w:marLeft w:val="0"/>
      <w:marRight w:val="0"/>
      <w:marTop w:val="0"/>
      <w:marBottom w:val="0"/>
      <w:divBdr>
        <w:top w:val="none" w:sz="0" w:space="0" w:color="auto"/>
        <w:left w:val="none" w:sz="0" w:space="0" w:color="auto"/>
        <w:bottom w:val="none" w:sz="0" w:space="0" w:color="auto"/>
        <w:right w:val="none" w:sz="0" w:space="0" w:color="auto"/>
      </w:divBdr>
      <w:divsChild>
        <w:div w:id="386492078">
          <w:marLeft w:val="403"/>
          <w:marRight w:val="0"/>
          <w:marTop w:val="77"/>
          <w:marBottom w:val="0"/>
          <w:divBdr>
            <w:top w:val="none" w:sz="0" w:space="0" w:color="auto"/>
            <w:left w:val="none" w:sz="0" w:space="0" w:color="auto"/>
            <w:bottom w:val="none" w:sz="0" w:space="0" w:color="auto"/>
            <w:right w:val="none" w:sz="0" w:space="0" w:color="auto"/>
          </w:divBdr>
        </w:div>
        <w:div w:id="1529175085">
          <w:marLeft w:val="403"/>
          <w:marRight w:val="0"/>
          <w:marTop w:val="77"/>
          <w:marBottom w:val="0"/>
          <w:divBdr>
            <w:top w:val="none" w:sz="0" w:space="0" w:color="auto"/>
            <w:left w:val="none" w:sz="0" w:space="0" w:color="auto"/>
            <w:bottom w:val="none" w:sz="0" w:space="0" w:color="auto"/>
            <w:right w:val="none" w:sz="0" w:space="0" w:color="auto"/>
          </w:divBdr>
        </w:div>
        <w:div w:id="1874031848">
          <w:marLeft w:val="403"/>
          <w:marRight w:val="0"/>
          <w:marTop w:val="77"/>
          <w:marBottom w:val="0"/>
          <w:divBdr>
            <w:top w:val="none" w:sz="0" w:space="0" w:color="auto"/>
            <w:left w:val="none" w:sz="0" w:space="0" w:color="auto"/>
            <w:bottom w:val="none" w:sz="0" w:space="0" w:color="auto"/>
            <w:right w:val="none" w:sz="0" w:space="0" w:color="auto"/>
          </w:divBdr>
        </w:div>
      </w:divsChild>
    </w:div>
    <w:div w:id="667099562">
      <w:bodyDiv w:val="1"/>
      <w:marLeft w:val="0"/>
      <w:marRight w:val="0"/>
      <w:marTop w:val="0"/>
      <w:marBottom w:val="0"/>
      <w:divBdr>
        <w:top w:val="none" w:sz="0" w:space="0" w:color="auto"/>
        <w:left w:val="none" w:sz="0" w:space="0" w:color="auto"/>
        <w:bottom w:val="none" w:sz="0" w:space="0" w:color="auto"/>
        <w:right w:val="none" w:sz="0" w:space="0" w:color="auto"/>
      </w:divBdr>
      <w:divsChild>
        <w:div w:id="1635526355">
          <w:marLeft w:val="403"/>
          <w:marRight w:val="0"/>
          <w:marTop w:val="77"/>
          <w:marBottom w:val="0"/>
          <w:divBdr>
            <w:top w:val="none" w:sz="0" w:space="0" w:color="auto"/>
            <w:left w:val="none" w:sz="0" w:space="0" w:color="auto"/>
            <w:bottom w:val="none" w:sz="0" w:space="0" w:color="auto"/>
            <w:right w:val="none" w:sz="0" w:space="0" w:color="auto"/>
          </w:divBdr>
        </w:div>
        <w:div w:id="951208783">
          <w:marLeft w:val="403"/>
          <w:marRight w:val="0"/>
          <w:marTop w:val="77"/>
          <w:marBottom w:val="0"/>
          <w:divBdr>
            <w:top w:val="none" w:sz="0" w:space="0" w:color="auto"/>
            <w:left w:val="none" w:sz="0" w:space="0" w:color="auto"/>
            <w:bottom w:val="none" w:sz="0" w:space="0" w:color="auto"/>
            <w:right w:val="none" w:sz="0" w:space="0" w:color="auto"/>
          </w:divBdr>
        </w:div>
        <w:div w:id="1091001655">
          <w:marLeft w:val="403"/>
          <w:marRight w:val="0"/>
          <w:marTop w:val="77"/>
          <w:marBottom w:val="0"/>
          <w:divBdr>
            <w:top w:val="none" w:sz="0" w:space="0" w:color="auto"/>
            <w:left w:val="none" w:sz="0" w:space="0" w:color="auto"/>
            <w:bottom w:val="none" w:sz="0" w:space="0" w:color="auto"/>
            <w:right w:val="none" w:sz="0" w:space="0" w:color="auto"/>
          </w:divBdr>
        </w:div>
      </w:divsChild>
    </w:div>
    <w:div w:id="978001778">
      <w:bodyDiv w:val="1"/>
      <w:marLeft w:val="0"/>
      <w:marRight w:val="0"/>
      <w:marTop w:val="0"/>
      <w:marBottom w:val="0"/>
      <w:divBdr>
        <w:top w:val="none" w:sz="0" w:space="0" w:color="auto"/>
        <w:left w:val="none" w:sz="0" w:space="0" w:color="auto"/>
        <w:bottom w:val="none" w:sz="0" w:space="0" w:color="auto"/>
        <w:right w:val="none" w:sz="0" w:space="0" w:color="auto"/>
      </w:divBdr>
    </w:div>
    <w:div w:id="981498710">
      <w:bodyDiv w:val="1"/>
      <w:marLeft w:val="0"/>
      <w:marRight w:val="0"/>
      <w:marTop w:val="0"/>
      <w:marBottom w:val="0"/>
      <w:divBdr>
        <w:top w:val="none" w:sz="0" w:space="0" w:color="auto"/>
        <w:left w:val="none" w:sz="0" w:space="0" w:color="auto"/>
        <w:bottom w:val="none" w:sz="0" w:space="0" w:color="auto"/>
        <w:right w:val="none" w:sz="0" w:space="0" w:color="auto"/>
      </w:divBdr>
      <w:divsChild>
        <w:div w:id="1613710835">
          <w:marLeft w:val="403"/>
          <w:marRight w:val="0"/>
          <w:marTop w:val="77"/>
          <w:marBottom w:val="0"/>
          <w:divBdr>
            <w:top w:val="none" w:sz="0" w:space="0" w:color="auto"/>
            <w:left w:val="none" w:sz="0" w:space="0" w:color="auto"/>
            <w:bottom w:val="none" w:sz="0" w:space="0" w:color="auto"/>
            <w:right w:val="none" w:sz="0" w:space="0" w:color="auto"/>
          </w:divBdr>
        </w:div>
        <w:div w:id="350036378">
          <w:marLeft w:val="403"/>
          <w:marRight w:val="0"/>
          <w:marTop w:val="77"/>
          <w:marBottom w:val="0"/>
          <w:divBdr>
            <w:top w:val="none" w:sz="0" w:space="0" w:color="auto"/>
            <w:left w:val="none" w:sz="0" w:space="0" w:color="auto"/>
            <w:bottom w:val="none" w:sz="0" w:space="0" w:color="auto"/>
            <w:right w:val="none" w:sz="0" w:space="0" w:color="auto"/>
          </w:divBdr>
        </w:div>
        <w:div w:id="1319960681">
          <w:marLeft w:val="403"/>
          <w:marRight w:val="0"/>
          <w:marTop w:val="77"/>
          <w:marBottom w:val="0"/>
          <w:divBdr>
            <w:top w:val="none" w:sz="0" w:space="0" w:color="auto"/>
            <w:left w:val="none" w:sz="0" w:space="0" w:color="auto"/>
            <w:bottom w:val="none" w:sz="0" w:space="0" w:color="auto"/>
            <w:right w:val="none" w:sz="0" w:space="0" w:color="auto"/>
          </w:divBdr>
        </w:div>
        <w:div w:id="824929779">
          <w:marLeft w:val="403"/>
          <w:marRight w:val="0"/>
          <w:marTop w:val="77"/>
          <w:marBottom w:val="0"/>
          <w:divBdr>
            <w:top w:val="none" w:sz="0" w:space="0" w:color="auto"/>
            <w:left w:val="none" w:sz="0" w:space="0" w:color="auto"/>
            <w:bottom w:val="none" w:sz="0" w:space="0" w:color="auto"/>
            <w:right w:val="none" w:sz="0" w:space="0" w:color="auto"/>
          </w:divBdr>
        </w:div>
      </w:divsChild>
    </w:div>
    <w:div w:id="1197888992">
      <w:bodyDiv w:val="1"/>
      <w:marLeft w:val="0"/>
      <w:marRight w:val="0"/>
      <w:marTop w:val="0"/>
      <w:marBottom w:val="0"/>
      <w:divBdr>
        <w:top w:val="none" w:sz="0" w:space="0" w:color="auto"/>
        <w:left w:val="none" w:sz="0" w:space="0" w:color="auto"/>
        <w:bottom w:val="none" w:sz="0" w:space="0" w:color="auto"/>
        <w:right w:val="none" w:sz="0" w:space="0" w:color="auto"/>
      </w:divBdr>
    </w:div>
    <w:div w:id="1354451937">
      <w:bodyDiv w:val="1"/>
      <w:marLeft w:val="0"/>
      <w:marRight w:val="0"/>
      <w:marTop w:val="0"/>
      <w:marBottom w:val="0"/>
      <w:divBdr>
        <w:top w:val="none" w:sz="0" w:space="0" w:color="auto"/>
        <w:left w:val="none" w:sz="0" w:space="0" w:color="auto"/>
        <w:bottom w:val="none" w:sz="0" w:space="0" w:color="auto"/>
        <w:right w:val="none" w:sz="0" w:space="0" w:color="auto"/>
      </w:divBdr>
    </w:div>
    <w:div w:id="1558473665">
      <w:bodyDiv w:val="1"/>
      <w:marLeft w:val="0"/>
      <w:marRight w:val="0"/>
      <w:marTop w:val="0"/>
      <w:marBottom w:val="0"/>
      <w:divBdr>
        <w:top w:val="none" w:sz="0" w:space="0" w:color="auto"/>
        <w:left w:val="none" w:sz="0" w:space="0" w:color="auto"/>
        <w:bottom w:val="none" w:sz="0" w:space="0" w:color="auto"/>
        <w:right w:val="none" w:sz="0" w:space="0" w:color="auto"/>
      </w:divBdr>
    </w:div>
    <w:div w:id="1562640748">
      <w:bodyDiv w:val="1"/>
      <w:marLeft w:val="0"/>
      <w:marRight w:val="0"/>
      <w:marTop w:val="0"/>
      <w:marBottom w:val="0"/>
      <w:divBdr>
        <w:top w:val="none" w:sz="0" w:space="0" w:color="auto"/>
        <w:left w:val="none" w:sz="0" w:space="0" w:color="auto"/>
        <w:bottom w:val="none" w:sz="0" w:space="0" w:color="auto"/>
        <w:right w:val="none" w:sz="0" w:space="0" w:color="auto"/>
      </w:divBdr>
      <w:divsChild>
        <w:div w:id="108278850">
          <w:marLeft w:val="403"/>
          <w:marRight w:val="0"/>
          <w:marTop w:val="72"/>
          <w:marBottom w:val="0"/>
          <w:divBdr>
            <w:top w:val="none" w:sz="0" w:space="0" w:color="auto"/>
            <w:left w:val="none" w:sz="0" w:space="0" w:color="auto"/>
            <w:bottom w:val="none" w:sz="0" w:space="0" w:color="auto"/>
            <w:right w:val="none" w:sz="0" w:space="0" w:color="auto"/>
          </w:divBdr>
        </w:div>
      </w:divsChild>
    </w:div>
    <w:div w:id="1716852472">
      <w:bodyDiv w:val="1"/>
      <w:marLeft w:val="0"/>
      <w:marRight w:val="0"/>
      <w:marTop w:val="0"/>
      <w:marBottom w:val="0"/>
      <w:divBdr>
        <w:top w:val="none" w:sz="0" w:space="0" w:color="auto"/>
        <w:left w:val="none" w:sz="0" w:space="0" w:color="auto"/>
        <w:bottom w:val="none" w:sz="0" w:space="0" w:color="auto"/>
        <w:right w:val="none" w:sz="0" w:space="0" w:color="auto"/>
      </w:divBdr>
      <w:divsChild>
        <w:div w:id="38092215">
          <w:marLeft w:val="403"/>
          <w:marRight w:val="0"/>
          <w:marTop w:val="77"/>
          <w:marBottom w:val="0"/>
          <w:divBdr>
            <w:top w:val="none" w:sz="0" w:space="0" w:color="auto"/>
            <w:left w:val="none" w:sz="0" w:space="0" w:color="auto"/>
            <w:bottom w:val="none" w:sz="0" w:space="0" w:color="auto"/>
            <w:right w:val="none" w:sz="0" w:space="0" w:color="auto"/>
          </w:divBdr>
        </w:div>
        <w:div w:id="136726227">
          <w:marLeft w:val="403"/>
          <w:marRight w:val="0"/>
          <w:marTop w:val="77"/>
          <w:marBottom w:val="0"/>
          <w:divBdr>
            <w:top w:val="none" w:sz="0" w:space="0" w:color="auto"/>
            <w:left w:val="none" w:sz="0" w:space="0" w:color="auto"/>
            <w:bottom w:val="none" w:sz="0" w:space="0" w:color="auto"/>
            <w:right w:val="none" w:sz="0" w:space="0" w:color="auto"/>
          </w:divBdr>
        </w:div>
        <w:div w:id="679896194">
          <w:marLeft w:val="403"/>
          <w:marRight w:val="0"/>
          <w:marTop w:val="77"/>
          <w:marBottom w:val="0"/>
          <w:divBdr>
            <w:top w:val="none" w:sz="0" w:space="0" w:color="auto"/>
            <w:left w:val="none" w:sz="0" w:space="0" w:color="auto"/>
            <w:bottom w:val="none" w:sz="0" w:space="0" w:color="auto"/>
            <w:right w:val="none" w:sz="0" w:space="0" w:color="auto"/>
          </w:divBdr>
        </w:div>
        <w:div w:id="1039627945">
          <w:marLeft w:val="403"/>
          <w:marRight w:val="0"/>
          <w:marTop w:val="77"/>
          <w:marBottom w:val="0"/>
          <w:divBdr>
            <w:top w:val="none" w:sz="0" w:space="0" w:color="auto"/>
            <w:left w:val="none" w:sz="0" w:space="0" w:color="auto"/>
            <w:bottom w:val="none" w:sz="0" w:space="0" w:color="auto"/>
            <w:right w:val="none" w:sz="0" w:space="0" w:color="auto"/>
          </w:divBdr>
        </w:div>
      </w:divsChild>
    </w:div>
    <w:div w:id="1739325540">
      <w:bodyDiv w:val="1"/>
      <w:marLeft w:val="0"/>
      <w:marRight w:val="0"/>
      <w:marTop w:val="0"/>
      <w:marBottom w:val="0"/>
      <w:divBdr>
        <w:top w:val="none" w:sz="0" w:space="0" w:color="auto"/>
        <w:left w:val="none" w:sz="0" w:space="0" w:color="auto"/>
        <w:bottom w:val="none" w:sz="0" w:space="0" w:color="auto"/>
        <w:right w:val="none" w:sz="0" w:space="0" w:color="auto"/>
      </w:divBdr>
    </w:div>
    <w:div w:id="1793554774">
      <w:bodyDiv w:val="1"/>
      <w:marLeft w:val="0"/>
      <w:marRight w:val="0"/>
      <w:marTop w:val="0"/>
      <w:marBottom w:val="0"/>
      <w:divBdr>
        <w:top w:val="none" w:sz="0" w:space="0" w:color="auto"/>
        <w:left w:val="none" w:sz="0" w:space="0" w:color="auto"/>
        <w:bottom w:val="none" w:sz="0" w:space="0" w:color="auto"/>
        <w:right w:val="none" w:sz="0" w:space="0" w:color="auto"/>
      </w:divBdr>
    </w:div>
    <w:div w:id="1815439708">
      <w:bodyDiv w:val="1"/>
      <w:marLeft w:val="0"/>
      <w:marRight w:val="0"/>
      <w:marTop w:val="0"/>
      <w:marBottom w:val="0"/>
      <w:divBdr>
        <w:top w:val="none" w:sz="0" w:space="0" w:color="auto"/>
        <w:left w:val="none" w:sz="0" w:space="0" w:color="auto"/>
        <w:bottom w:val="none" w:sz="0" w:space="0" w:color="auto"/>
        <w:right w:val="none" w:sz="0" w:space="0" w:color="auto"/>
      </w:divBdr>
    </w:div>
    <w:div w:id="1882790057">
      <w:bodyDiv w:val="1"/>
      <w:marLeft w:val="0"/>
      <w:marRight w:val="0"/>
      <w:marTop w:val="0"/>
      <w:marBottom w:val="0"/>
      <w:divBdr>
        <w:top w:val="none" w:sz="0" w:space="0" w:color="auto"/>
        <w:left w:val="none" w:sz="0" w:space="0" w:color="auto"/>
        <w:bottom w:val="none" w:sz="0" w:space="0" w:color="auto"/>
        <w:right w:val="none" w:sz="0" w:space="0" w:color="auto"/>
      </w:divBdr>
    </w:div>
    <w:div w:id="2043432869">
      <w:bodyDiv w:val="1"/>
      <w:marLeft w:val="0"/>
      <w:marRight w:val="0"/>
      <w:marTop w:val="0"/>
      <w:marBottom w:val="0"/>
      <w:divBdr>
        <w:top w:val="none" w:sz="0" w:space="0" w:color="auto"/>
        <w:left w:val="none" w:sz="0" w:space="0" w:color="auto"/>
        <w:bottom w:val="none" w:sz="0" w:space="0" w:color="auto"/>
        <w:right w:val="none" w:sz="0" w:space="0" w:color="auto"/>
      </w:divBdr>
    </w:div>
    <w:div w:id="2106724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htwsaar.de/aub/fachgebiete/bi/Baubetrieb%20und%20Baumanagement" TargetMode="External"/><Relationship Id="rId13" Type="http://schemas.openxmlformats.org/officeDocument/2006/relationships/hyperlink" Target="mailto:mwesely@softtech.de" TargetMode="External"/><Relationship Id="rId18" Type="http://schemas.openxmlformats.org/officeDocument/2006/relationships/image" Target="media/image2.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mailto:mwesely@softtech.de" TargetMode="External"/><Relationship Id="rId7" Type="http://schemas.openxmlformats.org/officeDocument/2006/relationships/endnotes" Target="endnotes.xml"/><Relationship Id="rId12" Type="http://schemas.openxmlformats.org/officeDocument/2006/relationships/hyperlink" Target="http://www.biminstitut.de/start" TargetMode="External"/><Relationship Id="rId17" Type="http://schemas.openxmlformats.org/officeDocument/2006/relationships/hyperlink" Target="http://www.softtech.de/_fileadmin/Allgemein/files/pdf-text/Presse/2019/Presse_Hochschule.zip"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https://blog.softtech.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bim-summerschool.de/"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softtech.de/campus" TargetMode="External"/><Relationship Id="rId23" Type="http://schemas.openxmlformats.org/officeDocument/2006/relationships/footer" Target="footer1.xml"/><Relationship Id="rId10" Type="http://schemas.openxmlformats.org/officeDocument/2006/relationships/hyperlink" Target="https://www.icom.uni-hannover.de/" TargetMode="External"/><Relationship Id="rId19" Type="http://schemas.openxmlformats.org/officeDocument/2006/relationships/hyperlink" Target="http://www.softtech.de/" TargetMode="External"/><Relationship Id="rId4" Type="http://schemas.openxmlformats.org/officeDocument/2006/relationships/settings" Target="settings.xml"/><Relationship Id="rId9" Type="http://schemas.openxmlformats.org/officeDocument/2006/relationships/hyperlink" Target="http://www.bimexpo.de/" TargetMode="External"/><Relationship Id="rId14" Type="http://schemas.openxmlformats.org/officeDocument/2006/relationships/hyperlink" Target="mailto:mwesely@softtech.de"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pa\AppData\Roaming\Microsoft\Templates\ST-Konzept.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27EAA5-8BEF-461D-BB2A-335660DF2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ST-Konzept.dotx</Template>
  <TotalTime>0</TotalTime>
  <Pages>4</Pages>
  <Words>824</Words>
  <Characters>5196</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Titel</vt:lpstr>
      <vt:lpstr>Titel</vt:lpstr>
    </vt:vector>
  </TitlesOfParts>
  <Company>SOFTTECH GmbH</Company>
  <LinksUpToDate>false</LinksUpToDate>
  <CharactersWithSpaces>6008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Margret Wesely</dc:creator>
  <cp:lastModifiedBy>Margret Wesely</cp:lastModifiedBy>
  <cp:revision>7</cp:revision>
  <cp:lastPrinted>2019-09-23T07:05:00Z</cp:lastPrinted>
  <dcterms:created xsi:type="dcterms:W3CDTF">2019-09-16T06:42:00Z</dcterms:created>
  <dcterms:modified xsi:type="dcterms:W3CDTF">2019-11-12T09:32:00Z</dcterms:modified>
</cp:coreProperties>
</file>